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21405" w:type="dxa"/>
        <w:tblInd w:w="-572" w:type="dxa"/>
        <w:tblLook w:val="04A0" w:firstRow="1" w:lastRow="0" w:firstColumn="1" w:lastColumn="0" w:noHBand="0" w:noVBand="1"/>
      </w:tblPr>
      <w:tblGrid>
        <w:gridCol w:w="1783"/>
        <w:gridCol w:w="3307"/>
        <w:gridCol w:w="1973"/>
        <w:gridCol w:w="2559"/>
        <w:gridCol w:w="3534"/>
        <w:gridCol w:w="5225"/>
        <w:gridCol w:w="3024"/>
      </w:tblGrid>
      <w:tr w:rsidR="00600CF2" w:rsidRPr="00CC7B0F" w:rsidTr="00861C2C">
        <w:trPr>
          <w:trHeight w:val="415"/>
        </w:trPr>
        <w:tc>
          <w:tcPr>
            <w:tcW w:w="21405" w:type="dxa"/>
            <w:gridSpan w:val="7"/>
            <w:shd w:val="clear" w:color="auto" w:fill="FFFFFF" w:themeFill="background1"/>
          </w:tcPr>
          <w:p w:rsidR="00600CF2" w:rsidRPr="00CC7B0F" w:rsidRDefault="00442DD1" w:rsidP="003E628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E2103B">
              <w:rPr>
                <w:rFonts w:ascii="Arial" w:hAnsi="Arial" w:cs="Arial"/>
                <w:b/>
                <w:bCs/>
                <w:sz w:val="20"/>
                <w:szCs w:val="20"/>
              </w:rPr>
              <w:t>Projet de lotissement Les Conquérantes – Commune de SA</w:t>
            </w:r>
            <w:r w:rsidR="003E6289">
              <w:rPr>
                <w:rFonts w:ascii="Arial" w:hAnsi="Arial" w:cs="Arial"/>
                <w:b/>
                <w:bCs/>
                <w:sz w:val="20"/>
                <w:szCs w:val="20"/>
              </w:rPr>
              <w:t>NNERVILLE – Synthèse des incidences,</w:t>
            </w:r>
            <w:r w:rsidRPr="00E210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 mesures ERC</w:t>
            </w:r>
            <w:r w:rsidR="003E62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et des impacts résiduels</w:t>
            </w:r>
          </w:p>
        </w:tc>
      </w:tr>
      <w:tr w:rsidR="00600CF2" w:rsidRPr="00600CF2" w:rsidTr="00861C2C">
        <w:trPr>
          <w:trHeight w:val="545"/>
        </w:trPr>
        <w:tc>
          <w:tcPr>
            <w:tcW w:w="1783" w:type="dxa"/>
            <w:shd w:val="clear" w:color="auto" w:fill="D0CECE" w:themeFill="background2" w:themeFillShade="E6"/>
            <w:vAlign w:val="center"/>
          </w:tcPr>
          <w:p w:rsidR="00052482" w:rsidRPr="00600CF2" w:rsidRDefault="00052482" w:rsidP="003117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CF2">
              <w:rPr>
                <w:rFonts w:ascii="Arial" w:hAnsi="Arial" w:cs="Arial"/>
                <w:b/>
                <w:bCs/>
                <w:sz w:val="20"/>
                <w:szCs w:val="20"/>
              </w:rPr>
              <w:t>Facteur</w:t>
            </w:r>
          </w:p>
        </w:tc>
        <w:tc>
          <w:tcPr>
            <w:tcW w:w="3307" w:type="dxa"/>
            <w:shd w:val="clear" w:color="auto" w:fill="D0CECE" w:themeFill="background2" w:themeFillShade="E6"/>
            <w:vAlign w:val="center"/>
          </w:tcPr>
          <w:p w:rsidR="00052482" w:rsidRPr="00600CF2" w:rsidRDefault="00052482" w:rsidP="003117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CF2">
              <w:rPr>
                <w:rFonts w:ascii="Arial" w:hAnsi="Arial" w:cs="Arial"/>
                <w:b/>
                <w:bCs/>
                <w:sz w:val="20"/>
                <w:szCs w:val="20"/>
              </w:rPr>
              <w:t>Effets du projet</w:t>
            </w:r>
          </w:p>
        </w:tc>
        <w:tc>
          <w:tcPr>
            <w:tcW w:w="1973" w:type="dxa"/>
            <w:shd w:val="clear" w:color="auto" w:fill="D0CECE" w:themeFill="background2" w:themeFillShade="E6"/>
            <w:vAlign w:val="center"/>
          </w:tcPr>
          <w:p w:rsidR="00052482" w:rsidRPr="00600CF2" w:rsidRDefault="00052482" w:rsidP="003117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CF2">
              <w:rPr>
                <w:rFonts w:ascii="Arial" w:hAnsi="Arial" w:cs="Arial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11318" w:type="dxa"/>
            <w:gridSpan w:val="3"/>
            <w:shd w:val="clear" w:color="auto" w:fill="D0CECE" w:themeFill="background2" w:themeFillShade="E6"/>
            <w:vAlign w:val="center"/>
          </w:tcPr>
          <w:p w:rsidR="00052482" w:rsidRPr="00600CF2" w:rsidRDefault="00052482" w:rsidP="003117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CF2">
              <w:rPr>
                <w:rFonts w:ascii="Arial" w:hAnsi="Arial" w:cs="Arial"/>
                <w:b/>
                <w:bCs/>
                <w:sz w:val="20"/>
                <w:szCs w:val="20"/>
              </w:rPr>
              <w:t>Mesures d’évitement, de réduction ou de compensation + mesures d’accompagnement</w:t>
            </w:r>
          </w:p>
        </w:tc>
        <w:tc>
          <w:tcPr>
            <w:tcW w:w="3024" w:type="dxa"/>
            <w:shd w:val="clear" w:color="auto" w:fill="D0CECE" w:themeFill="background2" w:themeFillShade="E6"/>
            <w:vAlign w:val="center"/>
          </w:tcPr>
          <w:p w:rsidR="00052482" w:rsidRPr="00600CF2" w:rsidRDefault="00052482" w:rsidP="003117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CF2">
              <w:rPr>
                <w:rFonts w:ascii="Arial" w:hAnsi="Arial" w:cs="Arial"/>
                <w:b/>
                <w:bCs/>
                <w:sz w:val="20"/>
                <w:szCs w:val="20"/>
              </w:rPr>
              <w:t>Impacts résiduels</w:t>
            </w:r>
          </w:p>
        </w:tc>
      </w:tr>
      <w:tr w:rsidR="004F7A41" w:rsidRPr="004F7A41" w:rsidTr="00861C2C">
        <w:trPr>
          <w:trHeight w:val="409"/>
        </w:trPr>
        <w:tc>
          <w:tcPr>
            <w:tcW w:w="21405" w:type="dxa"/>
            <w:gridSpan w:val="7"/>
            <w:vAlign w:val="center"/>
          </w:tcPr>
          <w:p w:rsidR="004F7A41" w:rsidRPr="004F7A41" w:rsidRDefault="004F7A41" w:rsidP="00A75493">
            <w:pPr>
              <w:jc w:val="center"/>
              <w:rPr>
                <w:rFonts w:ascii="Arial" w:hAnsi="Arial" w:cs="Arial"/>
                <w:b/>
                <w:bCs/>
                <w:smallCaps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Cs w:val="20"/>
              </w:rPr>
              <w:t>Environnement</w:t>
            </w:r>
            <w:r w:rsidRPr="004F7A41">
              <w:rPr>
                <w:rFonts w:ascii="Arial" w:hAnsi="Arial" w:cs="Arial"/>
                <w:b/>
                <w:bCs/>
                <w:smallCaps/>
                <w:szCs w:val="20"/>
              </w:rPr>
              <w:t xml:space="preserve"> urbain</w:t>
            </w:r>
          </w:p>
        </w:tc>
      </w:tr>
      <w:tr w:rsidR="00600CF2" w:rsidRPr="003315EB" w:rsidTr="003E6289">
        <w:trPr>
          <w:trHeight w:val="1281"/>
        </w:trPr>
        <w:tc>
          <w:tcPr>
            <w:tcW w:w="1783" w:type="dxa"/>
            <w:vAlign w:val="center"/>
          </w:tcPr>
          <w:p w:rsidR="00600CF2" w:rsidRPr="003315EB" w:rsidRDefault="00600CF2" w:rsidP="00311751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Contexte urbain</w:t>
            </w:r>
          </w:p>
        </w:tc>
        <w:tc>
          <w:tcPr>
            <w:tcW w:w="3307" w:type="dxa"/>
          </w:tcPr>
          <w:p w:rsidR="00442DD1" w:rsidRPr="00E2103B" w:rsidRDefault="00442DD1" w:rsidP="003E6289">
            <w:pPr>
              <w:tabs>
                <w:tab w:val="left" w:pos="2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>Nouvelle entité qui conforte l’urbanisation de ce secteur.</w:t>
            </w:r>
          </w:p>
          <w:p w:rsidR="00600CF2" w:rsidRDefault="00442DD1" w:rsidP="00442D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>Impact positif sur l’environnement urbain en assurant une mixité des fonctions urbaines, une mixité sociale et générationnelle.</w:t>
            </w:r>
          </w:p>
        </w:tc>
        <w:tc>
          <w:tcPr>
            <w:tcW w:w="1973" w:type="dxa"/>
            <w:vAlign w:val="center"/>
          </w:tcPr>
          <w:p w:rsidR="00600CF2" w:rsidRPr="003315EB" w:rsidRDefault="00442DD1" w:rsidP="00E83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Positif</w:t>
            </w:r>
          </w:p>
        </w:tc>
        <w:tc>
          <w:tcPr>
            <w:tcW w:w="11318" w:type="dxa"/>
            <w:gridSpan w:val="3"/>
            <w:vAlign w:val="center"/>
          </w:tcPr>
          <w:p w:rsidR="00442DD1" w:rsidRPr="00E2103B" w:rsidRDefault="00442DD1" w:rsidP="00442D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 xml:space="preserve">Respect du SCOT, PLH, PLU et OAP pour l’intégration du nouveau quartier </w:t>
            </w:r>
          </w:p>
          <w:p w:rsidR="00442DD1" w:rsidRPr="00E2103B" w:rsidRDefault="00442DD1" w:rsidP="00442D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>Pas de mesure spécifique</w:t>
            </w:r>
          </w:p>
          <w:p w:rsidR="00442DD1" w:rsidRPr="00E2103B" w:rsidRDefault="00442DD1" w:rsidP="00442D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  <w:u w:val="single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  <w:u w:val="single"/>
              </w:rPr>
              <w:t>Mesure d’évitement :</w:t>
            </w:r>
          </w:p>
          <w:p w:rsidR="00600CF2" w:rsidRPr="003E6289" w:rsidRDefault="00442DD1" w:rsidP="00600C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E1 - Choix du site tourné vers un territoire déjà identifié pour le développement urbain au niveau du PLU et dans la continuité de l’urbanisation, à proximité des zones commerciales, des équipe</w:t>
            </w:r>
            <w:r w:rsidR="003E6289">
              <w:rPr>
                <w:rFonts w:ascii="Arial" w:hAnsi="Arial" w:cs="Arial"/>
                <w:bCs/>
                <w:color w:val="0070C0"/>
                <w:sz w:val="20"/>
                <w:szCs w:val="20"/>
              </w:rPr>
              <w:t>ments, des transports en commun</w:t>
            </w:r>
          </w:p>
        </w:tc>
        <w:tc>
          <w:tcPr>
            <w:tcW w:w="3024" w:type="dxa"/>
            <w:vAlign w:val="center"/>
          </w:tcPr>
          <w:p w:rsidR="00600CF2" w:rsidRPr="003315EB" w:rsidRDefault="00E833D2" w:rsidP="003117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Faible </w:t>
            </w:r>
          </w:p>
        </w:tc>
      </w:tr>
      <w:tr w:rsidR="00052482" w:rsidRPr="003315EB" w:rsidTr="00861C2C">
        <w:trPr>
          <w:trHeight w:val="2961"/>
        </w:trPr>
        <w:tc>
          <w:tcPr>
            <w:tcW w:w="1783" w:type="dxa"/>
            <w:vAlign w:val="center"/>
          </w:tcPr>
          <w:p w:rsidR="00052482" w:rsidRPr="003315EB" w:rsidRDefault="00052482" w:rsidP="00311751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315EB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Infrastructures routières</w:t>
            </w:r>
          </w:p>
        </w:tc>
        <w:tc>
          <w:tcPr>
            <w:tcW w:w="3307" w:type="dxa"/>
          </w:tcPr>
          <w:p w:rsidR="00E833D2" w:rsidRDefault="003E6289" w:rsidP="003E6289">
            <w:pPr>
              <w:tabs>
                <w:tab w:val="left" w:pos="202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442DD1" w:rsidRPr="00E2103B" w:rsidRDefault="00442DD1" w:rsidP="00442D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>Augmentation de la circulation automobile.</w:t>
            </w:r>
          </w:p>
          <w:p w:rsidR="00442DD1" w:rsidRPr="00E2103B" w:rsidRDefault="00442DD1" w:rsidP="00442D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>Cet apport supplémentaire ne remettra pas en cause la fluidité du trafic.</w:t>
            </w:r>
          </w:p>
          <w:p w:rsidR="00442DD1" w:rsidRPr="00E2103B" w:rsidRDefault="00442DD1" w:rsidP="00442D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 xml:space="preserve">Augmentation des nuisances sonores </w:t>
            </w:r>
          </w:p>
          <w:p w:rsidR="00442DD1" w:rsidRPr="00E2103B" w:rsidRDefault="00442DD1" w:rsidP="00442D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>Augmentation des émissions de gaz à effet de serre.</w:t>
            </w:r>
          </w:p>
          <w:p w:rsidR="00E833D2" w:rsidRPr="00F03B3D" w:rsidRDefault="00442DD1" w:rsidP="00442D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>Intensification des besoins en foncier pour du stationnement</w:t>
            </w:r>
          </w:p>
          <w:p w:rsidR="00E833D2" w:rsidRPr="003315EB" w:rsidRDefault="00E833D2" w:rsidP="00E833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052482" w:rsidRPr="003315EB" w:rsidRDefault="00052482" w:rsidP="00170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52482" w:rsidRPr="003315EB" w:rsidRDefault="00442DD1" w:rsidP="00170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Moyen</w:t>
            </w:r>
          </w:p>
          <w:p w:rsidR="00052482" w:rsidRDefault="00052482" w:rsidP="00170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52482" w:rsidRPr="00D63FBE" w:rsidRDefault="00052482" w:rsidP="00170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8" w:type="dxa"/>
            <w:gridSpan w:val="3"/>
            <w:vAlign w:val="center"/>
          </w:tcPr>
          <w:p w:rsidR="00442DD1" w:rsidRPr="00E2103B" w:rsidRDefault="00442DD1" w:rsidP="00442D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  <w:u w:val="single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  <w:u w:val="single"/>
              </w:rPr>
              <w:t>Mesure d’évitement :</w:t>
            </w:r>
          </w:p>
          <w:p w:rsidR="00052482" w:rsidRDefault="00442DD1" w:rsidP="00442DD1">
            <w:pPr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E1 - Choix du site tourné vers un territoire déjà identifié pour le développement urbain au niveau du PLU et dans la continuité de l’urbanisation, à proximité des zones commerciales, des équipements, des transports en commun. Un éloignement aurait engendré des déplacements plus importants.</w:t>
            </w:r>
          </w:p>
          <w:p w:rsidR="00442DD1" w:rsidRDefault="00442DD1" w:rsidP="00442DD1">
            <w:pPr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:rsidR="00442DD1" w:rsidRPr="00E2103B" w:rsidRDefault="00442DD1" w:rsidP="00442D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  <w:u w:val="single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  <w:u w:val="single"/>
              </w:rPr>
              <w:t>Mesures de réduction :</w:t>
            </w:r>
          </w:p>
          <w:p w:rsidR="00442DD1" w:rsidRPr="00E2103B" w:rsidRDefault="00442DD1" w:rsidP="00442D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R1 : aménagement d’une voie principale non rectiligne</w:t>
            </w:r>
          </w:p>
          <w:p w:rsidR="00442DD1" w:rsidRPr="00E2103B" w:rsidRDefault="00442DD1" w:rsidP="00442DD1">
            <w:pPr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R2 : aménagement de voies partagées</w:t>
            </w:r>
          </w:p>
          <w:p w:rsidR="00442DD1" w:rsidRPr="00E2103B" w:rsidRDefault="00442DD1" w:rsidP="00442DD1">
            <w:pPr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R3 : hiérarchisation des voies + aménagements au niveau des carrefours : signalisation, passages piétons </w:t>
            </w:r>
          </w:p>
          <w:p w:rsidR="00442DD1" w:rsidRPr="00E2103B" w:rsidRDefault="00442DD1" w:rsidP="00442DD1">
            <w:pPr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R4 : limitation de la vitesse à 30 km/h </w:t>
            </w:r>
          </w:p>
          <w:p w:rsidR="00442DD1" w:rsidRPr="003315EB" w:rsidRDefault="00442DD1" w:rsidP="00442DD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R5 : sens de circulation adaptés et déterminés de façon à limiter les entrecroisements des véhicules</w:t>
            </w:r>
          </w:p>
        </w:tc>
        <w:tc>
          <w:tcPr>
            <w:tcW w:w="3024" w:type="dxa"/>
            <w:vAlign w:val="center"/>
          </w:tcPr>
          <w:p w:rsidR="00600CF2" w:rsidRPr="003315EB" w:rsidRDefault="00E833D2" w:rsidP="00E83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Faible</w:t>
            </w:r>
          </w:p>
          <w:p w:rsidR="00052482" w:rsidRPr="003315EB" w:rsidRDefault="00052482" w:rsidP="00E83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2482" w:rsidRPr="003315EB" w:rsidTr="003E6289">
        <w:trPr>
          <w:trHeight w:val="1839"/>
        </w:trPr>
        <w:tc>
          <w:tcPr>
            <w:tcW w:w="1783" w:type="dxa"/>
            <w:vAlign w:val="center"/>
          </w:tcPr>
          <w:p w:rsidR="00052482" w:rsidRPr="003315EB" w:rsidRDefault="00052482" w:rsidP="00311751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315EB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Circulations douces</w:t>
            </w:r>
          </w:p>
        </w:tc>
        <w:tc>
          <w:tcPr>
            <w:tcW w:w="3307" w:type="dxa"/>
          </w:tcPr>
          <w:p w:rsidR="00442DD1" w:rsidRPr="00E2103B" w:rsidRDefault="00442DD1" w:rsidP="00442D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>Liaisons efficaces avec les lotissements existants et avec les équipements de la commune</w:t>
            </w:r>
          </w:p>
          <w:p w:rsidR="00C9782C" w:rsidRPr="000211D0" w:rsidRDefault="00442DD1" w:rsidP="00442DD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>Parcours piéton et cyclable  interconnecté et sécurisé au sein du quartier</w:t>
            </w:r>
          </w:p>
        </w:tc>
        <w:tc>
          <w:tcPr>
            <w:tcW w:w="1973" w:type="dxa"/>
            <w:vAlign w:val="center"/>
          </w:tcPr>
          <w:p w:rsidR="00052482" w:rsidRPr="00170B99" w:rsidRDefault="00170B99" w:rsidP="00170B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0B99">
              <w:rPr>
                <w:rFonts w:ascii="Arial" w:hAnsi="Arial" w:cs="Arial"/>
                <w:bCs/>
                <w:sz w:val="20"/>
                <w:szCs w:val="20"/>
              </w:rPr>
              <w:t>Positif</w:t>
            </w:r>
          </w:p>
        </w:tc>
        <w:tc>
          <w:tcPr>
            <w:tcW w:w="11318" w:type="dxa"/>
            <w:gridSpan w:val="3"/>
            <w:vAlign w:val="center"/>
          </w:tcPr>
          <w:p w:rsidR="00442DD1" w:rsidRPr="00E2103B" w:rsidRDefault="00442DD1" w:rsidP="00442D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  <w:u w:val="single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  <w:u w:val="single"/>
              </w:rPr>
              <w:t>Mesures de réduction :</w:t>
            </w:r>
          </w:p>
          <w:p w:rsidR="00442DD1" w:rsidRPr="00E2103B" w:rsidRDefault="00442DD1" w:rsidP="00442DD1">
            <w:pPr>
              <w:jc w:val="both"/>
              <w:rPr>
                <w:rFonts w:ascii="Arial" w:hAnsi="Arial" w:cs="Arial"/>
                <w:bCs/>
                <w:color w:val="00B050"/>
                <w:sz w:val="20"/>
                <w:szCs w:val="22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>R6 : création d’une voie cyclable au sein du projet et au Sud du quartier</w:t>
            </w:r>
          </w:p>
          <w:p w:rsidR="00442DD1" w:rsidRDefault="00442DD1" w:rsidP="00442D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>R7 : aménagements sécurisés pour les franchissements piétons et cycles</w:t>
            </w:r>
          </w:p>
          <w:p w:rsidR="00442DD1" w:rsidRDefault="00442DD1" w:rsidP="00442DD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2DD1" w:rsidRPr="00E2103B" w:rsidRDefault="003E6289" w:rsidP="00442D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7030A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u w:val="single"/>
              </w:rPr>
              <w:t>Mesures d’accompagnement A1 + A</w:t>
            </w:r>
            <w:r w:rsidR="00442DD1" w:rsidRPr="00E2103B">
              <w:rPr>
                <w:rFonts w:ascii="Arial" w:hAnsi="Arial" w:cs="Arial"/>
                <w:b/>
                <w:color w:val="7030A0"/>
                <w:sz w:val="20"/>
                <w:u w:val="single"/>
              </w:rPr>
              <w:t>2 :</w:t>
            </w:r>
            <w:r w:rsidR="00442DD1" w:rsidRPr="00E2103B">
              <w:rPr>
                <w:rFonts w:ascii="Arial" w:hAnsi="Arial" w:cs="Arial"/>
                <w:bCs/>
                <w:color w:val="7030A0"/>
                <w:sz w:val="20"/>
                <w:szCs w:val="22"/>
              </w:rPr>
              <w:t xml:space="preserve"> </w:t>
            </w:r>
          </w:p>
          <w:p w:rsidR="00E833D2" w:rsidRPr="00442DD1" w:rsidRDefault="00442DD1" w:rsidP="00442DD1">
            <w:pPr>
              <w:rPr>
                <w:rFonts w:ascii="Arial" w:hAnsi="Arial" w:cs="Arial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7030A0"/>
                <w:sz w:val="20"/>
                <w:szCs w:val="22"/>
              </w:rPr>
              <w:t>Stationnements pour les vélos en domaine privé (</w:t>
            </w:r>
            <w:proofErr w:type="spellStart"/>
            <w:r w:rsidRPr="00E2103B">
              <w:rPr>
                <w:rFonts w:ascii="Arial" w:hAnsi="Arial" w:cs="Arial"/>
                <w:bCs/>
                <w:color w:val="7030A0"/>
                <w:sz w:val="20"/>
                <w:szCs w:val="22"/>
              </w:rPr>
              <w:t>macrolots</w:t>
            </w:r>
            <w:proofErr w:type="spellEnd"/>
            <w:r w:rsidRPr="00E2103B">
              <w:rPr>
                <w:rFonts w:ascii="Arial" w:hAnsi="Arial" w:cs="Arial"/>
                <w:bCs/>
                <w:color w:val="7030A0"/>
                <w:sz w:val="20"/>
                <w:szCs w:val="22"/>
              </w:rPr>
              <w:t>). Favoriser le multimodal afin de développer les déplacements en transports en commun </w:t>
            </w:r>
          </w:p>
        </w:tc>
        <w:tc>
          <w:tcPr>
            <w:tcW w:w="3024" w:type="dxa"/>
            <w:vAlign w:val="center"/>
          </w:tcPr>
          <w:p w:rsidR="00052482" w:rsidRPr="003315EB" w:rsidRDefault="00C9782C" w:rsidP="003315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Positif</w:t>
            </w:r>
          </w:p>
        </w:tc>
      </w:tr>
      <w:tr w:rsidR="00DA2CFA" w:rsidRPr="003315EB" w:rsidTr="003E6289">
        <w:trPr>
          <w:trHeight w:val="2230"/>
        </w:trPr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DA2CFA" w:rsidRPr="003315EB" w:rsidRDefault="00DA2CFA" w:rsidP="00311751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Déplacements - Transports</w:t>
            </w: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:rsidR="00442DD1" w:rsidRPr="00E2103B" w:rsidRDefault="00442DD1" w:rsidP="00442D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>Aménagements pour favoriser les déplacements en transports en commun</w:t>
            </w:r>
          </w:p>
          <w:p w:rsidR="00DA2CFA" w:rsidRPr="003315EB" w:rsidRDefault="00442DD1" w:rsidP="00442DD1">
            <w:pPr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>Arrêts de bus situés à 500 m du quartier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DA2CFA" w:rsidRPr="003315EB" w:rsidRDefault="00170B99" w:rsidP="000211D0">
            <w:pPr>
              <w:jc w:val="center"/>
              <w:rPr>
                <w:rFonts w:ascii="Arial" w:hAnsi="Arial" w:cs="Arial"/>
                <w:bCs/>
                <w:color w:val="00B050"/>
                <w:sz w:val="20"/>
                <w:szCs w:val="20"/>
                <w:highlight w:val="yellow"/>
              </w:rPr>
            </w:pPr>
            <w:r w:rsidRPr="00170B99">
              <w:rPr>
                <w:rFonts w:ascii="Arial" w:hAnsi="Arial" w:cs="Arial"/>
                <w:bCs/>
                <w:sz w:val="20"/>
                <w:szCs w:val="20"/>
              </w:rPr>
              <w:t>Positif</w:t>
            </w:r>
          </w:p>
        </w:tc>
        <w:tc>
          <w:tcPr>
            <w:tcW w:w="11318" w:type="dxa"/>
            <w:gridSpan w:val="3"/>
            <w:tcBorders>
              <w:bottom w:val="single" w:sz="4" w:space="0" w:color="auto"/>
            </w:tcBorders>
            <w:vAlign w:val="center"/>
          </w:tcPr>
          <w:p w:rsidR="00DA2CFA" w:rsidRDefault="00442DD1" w:rsidP="00DA2CFA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E1 - Choix du site situé dans la continuité de l’urbanisation, à proximité des zones commerciales, des équipements, des transports en commun</w:t>
            </w:r>
          </w:p>
          <w:p w:rsidR="00442DD1" w:rsidRDefault="00442DD1" w:rsidP="00DA2CFA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:rsidR="00442DD1" w:rsidRPr="00E2103B" w:rsidRDefault="00442DD1" w:rsidP="00442D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>Favoriser les déplacements doux – Continuités piétonnes et cyclables</w:t>
            </w:r>
          </w:p>
          <w:p w:rsidR="00442DD1" w:rsidRPr="00E2103B" w:rsidRDefault="00442DD1" w:rsidP="00442DD1">
            <w:pPr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R6 : création d’une voie cyclable au sein du projet et au Sud du quartier et de liaisons douces</w:t>
            </w:r>
          </w:p>
          <w:p w:rsidR="00442DD1" w:rsidRPr="00E2103B" w:rsidRDefault="00442DD1" w:rsidP="00442DD1">
            <w:pPr>
              <w:jc w:val="both"/>
              <w:rPr>
                <w:rFonts w:ascii="Arial" w:hAnsi="Arial" w:cs="Arial"/>
                <w:bCs/>
                <w:color w:val="00B050"/>
                <w:sz w:val="18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>R7 : aménagements sécurisés pour les franchissements piétons et cycles</w:t>
            </w:r>
          </w:p>
          <w:p w:rsidR="00442DD1" w:rsidRPr="00E2103B" w:rsidRDefault="00442DD1" w:rsidP="00442D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7030A0"/>
                <w:sz w:val="20"/>
                <w:szCs w:val="22"/>
                <w:u w:val="single"/>
              </w:rPr>
            </w:pPr>
            <w:r w:rsidRPr="00E2103B">
              <w:rPr>
                <w:rFonts w:ascii="Arial" w:hAnsi="Arial" w:cs="Arial"/>
                <w:b/>
                <w:color w:val="7030A0"/>
                <w:sz w:val="20"/>
                <w:szCs w:val="22"/>
                <w:u w:val="single"/>
              </w:rPr>
              <w:t>Mesure d’accompagnement A2 :</w:t>
            </w:r>
          </w:p>
          <w:p w:rsidR="00442DD1" w:rsidRPr="00E2103B" w:rsidRDefault="00442DD1" w:rsidP="00442D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7030A0"/>
                <w:sz w:val="20"/>
                <w:szCs w:val="22"/>
              </w:rPr>
            </w:pPr>
            <w:r w:rsidRPr="00E2103B">
              <w:rPr>
                <w:rFonts w:ascii="Arial" w:hAnsi="Arial" w:cs="Arial"/>
                <w:bCs/>
                <w:color w:val="7030A0"/>
                <w:sz w:val="20"/>
                <w:szCs w:val="22"/>
              </w:rPr>
              <w:t>Favoriser le multimodal afin de développer les déplacements en transports en commun </w:t>
            </w:r>
          </w:p>
          <w:p w:rsidR="00442DD1" w:rsidRPr="003315EB" w:rsidRDefault="00442DD1" w:rsidP="00442DD1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2103B">
              <w:rPr>
                <w:rFonts w:ascii="Arial" w:hAnsi="Arial" w:cs="Arial"/>
                <w:bCs/>
                <w:color w:val="7030A0"/>
                <w:sz w:val="20"/>
                <w:szCs w:val="22"/>
              </w:rPr>
              <w:t>+ Aménagement par la commune d’un parking de co-voiturage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DA2CFA" w:rsidRPr="003315EB" w:rsidRDefault="00170B99" w:rsidP="00311751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70B99">
              <w:rPr>
                <w:rFonts w:ascii="Arial" w:hAnsi="Arial" w:cs="Arial"/>
                <w:bCs/>
                <w:sz w:val="20"/>
                <w:szCs w:val="20"/>
              </w:rPr>
              <w:t>Positif</w:t>
            </w:r>
          </w:p>
        </w:tc>
      </w:tr>
      <w:tr w:rsidR="000E52BC" w:rsidRPr="004E233A" w:rsidTr="003E6289">
        <w:trPr>
          <w:trHeight w:val="127"/>
        </w:trPr>
        <w:tc>
          <w:tcPr>
            <w:tcW w:w="1783" w:type="dxa"/>
            <w:vAlign w:val="center"/>
          </w:tcPr>
          <w:p w:rsidR="000E52BC" w:rsidRPr="004E233A" w:rsidRDefault="000E52BC" w:rsidP="004E233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4E233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Occupation du sol</w:t>
            </w:r>
          </w:p>
        </w:tc>
        <w:tc>
          <w:tcPr>
            <w:tcW w:w="3307" w:type="dxa"/>
          </w:tcPr>
          <w:p w:rsidR="00170B99" w:rsidRDefault="00170B99" w:rsidP="00170B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u w:val="single"/>
              </w:rPr>
            </w:pPr>
          </w:p>
          <w:p w:rsidR="00170B99" w:rsidRDefault="00170B99" w:rsidP="00170B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u w:val="single"/>
              </w:rPr>
            </w:pPr>
          </w:p>
          <w:p w:rsidR="00170B99" w:rsidRDefault="00170B99" w:rsidP="00170B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u w:val="single"/>
              </w:rPr>
            </w:pPr>
          </w:p>
          <w:p w:rsidR="00170B99" w:rsidRDefault="00170B99" w:rsidP="00170B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u w:val="single"/>
              </w:rPr>
            </w:pPr>
          </w:p>
          <w:p w:rsidR="00170B99" w:rsidRDefault="00170B99" w:rsidP="00170B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u w:val="single"/>
              </w:rPr>
            </w:pPr>
          </w:p>
          <w:p w:rsidR="000E52BC" w:rsidRPr="004E233A" w:rsidRDefault="003E6289" w:rsidP="00170B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9B4BCA" w:rsidRPr="00E2103B">
              <w:rPr>
                <w:rFonts w:ascii="Arial" w:hAnsi="Arial" w:cs="Arial"/>
                <w:bCs/>
                <w:sz w:val="20"/>
                <w:szCs w:val="20"/>
              </w:rPr>
              <w:t>odification de l’occupation du sol : création de surfaces imperméabilisées à la place de cultures</w:t>
            </w:r>
          </w:p>
        </w:tc>
        <w:tc>
          <w:tcPr>
            <w:tcW w:w="1973" w:type="dxa"/>
            <w:vAlign w:val="center"/>
          </w:tcPr>
          <w:p w:rsidR="000E52BC" w:rsidRPr="00170B99" w:rsidRDefault="003E6289" w:rsidP="00170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170B99" w:rsidRPr="00170B99">
              <w:rPr>
                <w:rFonts w:ascii="Arial" w:hAnsi="Arial" w:cs="Arial"/>
                <w:bCs/>
                <w:sz w:val="20"/>
                <w:szCs w:val="20"/>
              </w:rPr>
              <w:t>oyen</w:t>
            </w:r>
          </w:p>
          <w:p w:rsidR="000E52BC" w:rsidRPr="004E233A" w:rsidRDefault="000E52BC" w:rsidP="004E23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</w:tc>
        <w:tc>
          <w:tcPr>
            <w:tcW w:w="11318" w:type="dxa"/>
            <w:gridSpan w:val="3"/>
            <w:vAlign w:val="center"/>
          </w:tcPr>
          <w:p w:rsidR="009B4BCA" w:rsidRPr="00E026B6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2"/>
                <w:u w:val="single"/>
              </w:rPr>
            </w:pPr>
            <w:r w:rsidRPr="00E026B6">
              <w:rPr>
                <w:rFonts w:ascii="Arial" w:hAnsi="Arial" w:cs="Arial"/>
                <w:bCs/>
                <w:color w:val="00B050"/>
                <w:sz w:val="20"/>
                <w:szCs w:val="20"/>
                <w:u w:val="single"/>
              </w:rPr>
              <w:t>Mesu</w:t>
            </w:r>
            <w:r w:rsidRPr="00E026B6">
              <w:rPr>
                <w:rFonts w:ascii="Arial" w:hAnsi="Arial" w:cs="Arial"/>
                <w:bCs/>
                <w:color w:val="00B050"/>
                <w:sz w:val="20"/>
                <w:szCs w:val="22"/>
                <w:u w:val="single"/>
              </w:rPr>
              <w:t>res de réduction :</w:t>
            </w:r>
          </w:p>
          <w:p w:rsidR="009B4BCA" w:rsidRPr="00E2103B" w:rsidRDefault="009B4BCA" w:rsidP="009B4BCA">
            <w:pPr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R2 : aménagement de voies partagées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  <w:u w:val="single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R8 : création d’une frange verte à l’Ouest et au Nord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R10 : Gestion économe du foncier : densité supérieure au PLH et SCOT + création de logements collectifs 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R11 : Création d’une trame verte généreuse, nombreux espaces verts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u w:val="single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R12 : Création de bassins de rétention et d’infiltration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E2103B">
              <w:rPr>
                <w:rFonts w:ascii="Arial" w:hAnsi="Arial" w:cs="Arial"/>
                <w:bCs/>
                <w:sz w:val="18"/>
                <w:szCs w:val="20"/>
              </w:rPr>
              <w:t>L'espace public représente environ 32 % de l'emprise du projet (emprise totale de 7.2 ha). Les espaces verts représentent un total de 38 % de l'espace public. La surface végétalisée totale de l’opération (domaine privé + domaine public) sera de  2.37 ha, représentant 33 % de l’opération.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0B99" w:rsidRDefault="009B4BCA" w:rsidP="009B4B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>Gain en biodiversité avec la création d’une frange verte, de nombreux espaces verts</w:t>
            </w:r>
          </w:p>
          <w:p w:rsidR="009B4BCA" w:rsidRDefault="009B4BCA" w:rsidP="009B4B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4BCA" w:rsidRPr="009B4BCA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DF21BB"/>
                <w:sz w:val="20"/>
                <w:szCs w:val="20"/>
                <w:u w:val="single"/>
              </w:rPr>
            </w:pPr>
            <w:r w:rsidRPr="009B4BCA">
              <w:rPr>
                <w:rFonts w:ascii="Arial" w:hAnsi="Arial" w:cs="Arial"/>
                <w:bCs/>
                <w:color w:val="DF21BB"/>
                <w:sz w:val="20"/>
                <w:szCs w:val="20"/>
                <w:u w:val="single"/>
              </w:rPr>
              <w:t>Mesure compensatoire à la création de surfaces imperméabilisées :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DF21BB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DF21BB"/>
                <w:sz w:val="20"/>
                <w:szCs w:val="20"/>
              </w:rPr>
              <w:t xml:space="preserve">C1 : collecte, stockage dans des ouvrages de rétention et d’infiltration, régulation des eaux pluviales avant rejet par infiltration dans le sol 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DF21BB"/>
                <w:sz w:val="20"/>
                <w:szCs w:val="20"/>
              </w:rPr>
            </w:pPr>
            <w:r w:rsidRPr="00E2103B">
              <w:rPr>
                <w:rFonts w:ascii="Arial" w:hAnsi="Arial" w:cs="Arial"/>
                <w:iCs/>
                <w:sz w:val="20"/>
              </w:rPr>
              <w:t>Montant estimatif : ouvrages de gestion des eaux pluviales : 215 000 € HT</w:t>
            </w:r>
          </w:p>
          <w:p w:rsidR="009B4BCA" w:rsidRPr="004E233A" w:rsidRDefault="009B4BCA" w:rsidP="009B4B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:rsidR="000E52BC" w:rsidRPr="004E233A" w:rsidRDefault="00170B99" w:rsidP="004E233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Faible</w:t>
            </w:r>
          </w:p>
        </w:tc>
      </w:tr>
      <w:tr w:rsidR="003E6289" w:rsidRPr="00600CF2" w:rsidTr="005948E9">
        <w:trPr>
          <w:trHeight w:val="545"/>
        </w:trPr>
        <w:tc>
          <w:tcPr>
            <w:tcW w:w="1783" w:type="dxa"/>
            <w:shd w:val="clear" w:color="auto" w:fill="D0CECE" w:themeFill="background2" w:themeFillShade="E6"/>
            <w:vAlign w:val="center"/>
          </w:tcPr>
          <w:p w:rsidR="003E6289" w:rsidRPr="00600CF2" w:rsidRDefault="003E6289" w:rsidP="00594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CF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Facteur</w:t>
            </w:r>
          </w:p>
        </w:tc>
        <w:tc>
          <w:tcPr>
            <w:tcW w:w="3307" w:type="dxa"/>
            <w:shd w:val="clear" w:color="auto" w:fill="D0CECE" w:themeFill="background2" w:themeFillShade="E6"/>
            <w:vAlign w:val="center"/>
          </w:tcPr>
          <w:p w:rsidR="003E6289" w:rsidRPr="00600CF2" w:rsidRDefault="003E6289" w:rsidP="00594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CF2">
              <w:rPr>
                <w:rFonts w:ascii="Arial" w:hAnsi="Arial" w:cs="Arial"/>
                <w:b/>
                <w:bCs/>
                <w:sz w:val="20"/>
                <w:szCs w:val="20"/>
              </w:rPr>
              <w:t>Effets du projet</w:t>
            </w:r>
          </w:p>
        </w:tc>
        <w:tc>
          <w:tcPr>
            <w:tcW w:w="1973" w:type="dxa"/>
            <w:shd w:val="clear" w:color="auto" w:fill="D0CECE" w:themeFill="background2" w:themeFillShade="E6"/>
            <w:vAlign w:val="center"/>
          </w:tcPr>
          <w:p w:rsidR="003E6289" w:rsidRPr="00600CF2" w:rsidRDefault="003E6289" w:rsidP="00594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CF2">
              <w:rPr>
                <w:rFonts w:ascii="Arial" w:hAnsi="Arial" w:cs="Arial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11318" w:type="dxa"/>
            <w:gridSpan w:val="3"/>
            <w:shd w:val="clear" w:color="auto" w:fill="D0CECE" w:themeFill="background2" w:themeFillShade="E6"/>
            <w:vAlign w:val="center"/>
          </w:tcPr>
          <w:p w:rsidR="003E6289" w:rsidRPr="00600CF2" w:rsidRDefault="003E6289" w:rsidP="00594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CF2">
              <w:rPr>
                <w:rFonts w:ascii="Arial" w:hAnsi="Arial" w:cs="Arial"/>
                <w:b/>
                <w:bCs/>
                <w:sz w:val="20"/>
                <w:szCs w:val="20"/>
              </w:rPr>
              <w:t>Mesures d’évitement, de réduction ou de compensation + mesures d’accompagnement</w:t>
            </w:r>
          </w:p>
        </w:tc>
        <w:tc>
          <w:tcPr>
            <w:tcW w:w="3024" w:type="dxa"/>
            <w:shd w:val="clear" w:color="auto" w:fill="D0CECE" w:themeFill="background2" w:themeFillShade="E6"/>
            <w:vAlign w:val="center"/>
          </w:tcPr>
          <w:p w:rsidR="003E6289" w:rsidRPr="00600CF2" w:rsidRDefault="003E6289" w:rsidP="00594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CF2">
              <w:rPr>
                <w:rFonts w:ascii="Arial" w:hAnsi="Arial" w:cs="Arial"/>
                <w:b/>
                <w:bCs/>
                <w:sz w:val="20"/>
                <w:szCs w:val="20"/>
              </w:rPr>
              <w:t>Impacts résiduels</w:t>
            </w:r>
          </w:p>
        </w:tc>
      </w:tr>
      <w:tr w:rsidR="001B79CA" w:rsidRPr="004E233A" w:rsidTr="00AA0E43">
        <w:trPr>
          <w:trHeight w:val="3551"/>
        </w:trPr>
        <w:tc>
          <w:tcPr>
            <w:tcW w:w="1783" w:type="dxa"/>
            <w:vAlign w:val="center"/>
          </w:tcPr>
          <w:p w:rsidR="001B79CA" w:rsidRPr="004E233A" w:rsidRDefault="001B79CA" w:rsidP="004E233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4E233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Réseaux</w:t>
            </w:r>
          </w:p>
        </w:tc>
        <w:tc>
          <w:tcPr>
            <w:tcW w:w="3307" w:type="dxa"/>
          </w:tcPr>
          <w:p w:rsidR="00AA0E43" w:rsidRDefault="00AA0E43" w:rsidP="00170B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170B99" w:rsidRDefault="00170B99" w:rsidP="00170B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Rejet et traitement d’eaux usées supplémentaires.</w:t>
            </w:r>
          </w:p>
          <w:p w:rsidR="00170B99" w:rsidRDefault="00170B99" w:rsidP="003E6289">
            <w:pPr>
              <w:tabs>
                <w:tab w:val="left" w:pos="20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Alimentation en eau potable supplémentaire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>Desserte efficiente des réseaux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pour le lotissement Les Conquérantes</w:t>
            </w:r>
            <w:r w:rsidR="003E6289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Problématique pour le secteur 3</w:t>
            </w:r>
            <w:r w:rsidR="003E6289">
              <w:rPr>
                <w:rFonts w:ascii="Arial" w:hAnsi="Arial" w:cs="Arial"/>
                <w:bCs/>
                <w:sz w:val="20"/>
                <w:szCs w:val="20"/>
              </w:rPr>
              <w:t xml:space="preserve"> (eaux usées + eau potable)</w:t>
            </w:r>
          </w:p>
          <w:p w:rsidR="009B4BCA" w:rsidRPr="00FF3234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3E6289">
              <w:rPr>
                <w:rFonts w:ascii="Arial" w:hAnsi="Arial" w:cs="Arial"/>
                <w:bCs/>
                <w:sz w:val="20"/>
                <w:szCs w:val="20"/>
              </w:rPr>
              <w:t>Impact moyen concernant le rejet des eaux pluviales :</w:t>
            </w:r>
            <w:r w:rsidRPr="00E2103B">
              <w:rPr>
                <w:rFonts w:ascii="Arial" w:hAnsi="Arial" w:cs="Arial"/>
                <w:bCs/>
                <w:sz w:val="20"/>
                <w:szCs w:val="20"/>
              </w:rPr>
              <w:t xml:space="preserve"> rejet limité et régulé par infiltration dans les horizons inférieurs du sol</w:t>
            </w:r>
          </w:p>
        </w:tc>
        <w:tc>
          <w:tcPr>
            <w:tcW w:w="1973" w:type="dxa"/>
            <w:vAlign w:val="center"/>
          </w:tcPr>
          <w:p w:rsidR="003E6289" w:rsidRDefault="003E6289" w:rsidP="00FF3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6289" w:rsidRDefault="003E6289" w:rsidP="00FF3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79CA" w:rsidRPr="00170B99" w:rsidRDefault="003E6289" w:rsidP="00FF3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FF3234">
              <w:rPr>
                <w:rFonts w:ascii="Arial" w:hAnsi="Arial" w:cs="Arial"/>
                <w:bCs/>
                <w:sz w:val="20"/>
                <w:szCs w:val="20"/>
              </w:rPr>
              <w:t>oyen</w:t>
            </w:r>
          </w:p>
          <w:p w:rsidR="001B79CA" w:rsidRPr="00170B99" w:rsidRDefault="001B79CA" w:rsidP="001B7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79CA" w:rsidRPr="00170B99" w:rsidRDefault="001B79CA" w:rsidP="001B7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79CA" w:rsidRPr="004E233A" w:rsidRDefault="001B79CA" w:rsidP="001B7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</w:tc>
        <w:tc>
          <w:tcPr>
            <w:tcW w:w="11318" w:type="dxa"/>
            <w:gridSpan w:val="3"/>
            <w:vAlign w:val="center"/>
          </w:tcPr>
          <w:p w:rsidR="001B79CA" w:rsidRDefault="001B79CA" w:rsidP="001B7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szCs w:val="20"/>
                <w:u w:val="single"/>
              </w:rPr>
              <w:t>Mesure</w:t>
            </w:r>
            <w:r w:rsidRPr="00580C7D">
              <w:rPr>
                <w:rFonts w:ascii="Arial" w:hAnsi="Arial" w:cs="Arial"/>
                <w:bCs/>
                <w:color w:val="0070C0"/>
                <w:sz w:val="20"/>
                <w:szCs w:val="20"/>
                <w:u w:val="single"/>
              </w:rPr>
              <w:t xml:space="preserve"> d’évitement :</w:t>
            </w:r>
          </w:p>
          <w:p w:rsidR="001B79CA" w:rsidRDefault="009B4BCA" w:rsidP="001B7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E3 : Collecte des eaux usées et raccordement au réseau existant et à la station d’épuration</w:t>
            </w:r>
            <w:r w:rsidRPr="00580C7D">
              <w:rPr>
                <w:rFonts w:ascii="Arial" w:hAnsi="Arial" w:cs="Arial"/>
                <w:sz w:val="22"/>
              </w:rPr>
              <w:t xml:space="preserve"> </w:t>
            </w:r>
          </w:p>
          <w:p w:rsidR="009B4BCA" w:rsidRPr="00580C7D" w:rsidRDefault="009B4BCA" w:rsidP="001B79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  <w:p w:rsidR="003E6289" w:rsidRPr="00E2103B" w:rsidRDefault="003E6289" w:rsidP="003E6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DF21BB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DF21BB"/>
                <w:sz w:val="20"/>
                <w:szCs w:val="20"/>
              </w:rPr>
              <w:t>Mesure compensatoire à la création de surfaces imperméabilisées :</w:t>
            </w:r>
          </w:p>
          <w:p w:rsidR="003E6289" w:rsidRPr="00E2103B" w:rsidRDefault="003E6289" w:rsidP="003E6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DF21BB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DF21BB"/>
                <w:sz w:val="20"/>
                <w:szCs w:val="20"/>
              </w:rPr>
              <w:t xml:space="preserve">C1 : collecte, stockage dans des ouvrages de rétention et d’infiltration, régulation des eaux pluviales avant rejet par infiltration dans le sol </w:t>
            </w:r>
          </w:p>
          <w:p w:rsidR="003E6289" w:rsidRPr="00E2103B" w:rsidRDefault="003E6289" w:rsidP="003E6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DF21BB"/>
                <w:sz w:val="20"/>
                <w:szCs w:val="20"/>
              </w:rPr>
            </w:pPr>
            <w:r w:rsidRPr="00E2103B">
              <w:rPr>
                <w:rFonts w:ascii="Arial" w:hAnsi="Arial" w:cs="Arial"/>
                <w:iCs/>
                <w:sz w:val="20"/>
              </w:rPr>
              <w:t>Montant estimatif : ouvrages de gestion des eaux pluviales : 215 000 € HT</w:t>
            </w:r>
          </w:p>
          <w:p w:rsidR="00170B99" w:rsidRPr="00170B99" w:rsidRDefault="00170B99" w:rsidP="00170B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DF21BB"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:rsidR="003E6289" w:rsidRDefault="00FF3234" w:rsidP="00FF3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Faible</w:t>
            </w:r>
            <w:r w:rsidR="003E62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E6289" w:rsidRDefault="003E6289" w:rsidP="00FF3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B79CA" w:rsidRPr="004E233A" w:rsidRDefault="003E6289" w:rsidP="00FF32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(point de vigilance pour le secteur 3)</w:t>
            </w:r>
          </w:p>
        </w:tc>
      </w:tr>
      <w:tr w:rsidR="009B4BCA" w:rsidRPr="004E233A" w:rsidTr="00AA0E43">
        <w:trPr>
          <w:trHeight w:val="1673"/>
        </w:trPr>
        <w:tc>
          <w:tcPr>
            <w:tcW w:w="1783" w:type="dxa"/>
            <w:vAlign w:val="center"/>
          </w:tcPr>
          <w:p w:rsidR="009B4BCA" w:rsidRPr="004E233A" w:rsidRDefault="009B4BCA" w:rsidP="009B4BC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Démographie</w:t>
            </w:r>
          </w:p>
        </w:tc>
        <w:tc>
          <w:tcPr>
            <w:tcW w:w="3307" w:type="dxa"/>
            <w:vAlign w:val="center"/>
          </w:tcPr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 xml:space="preserve">Augmentation de la population </w:t>
            </w:r>
            <w:proofErr w:type="gramStart"/>
            <w:r w:rsidRPr="00E2103B">
              <w:rPr>
                <w:rFonts w:ascii="Arial" w:hAnsi="Arial" w:cs="Arial"/>
                <w:bCs/>
                <w:sz w:val="20"/>
                <w:szCs w:val="20"/>
              </w:rPr>
              <w:t>de la commune</w:t>
            </w:r>
            <w:proofErr w:type="gramEnd"/>
            <w:r w:rsidRPr="00E2103B">
              <w:rPr>
                <w:rFonts w:ascii="Arial" w:hAnsi="Arial" w:cs="Arial"/>
                <w:bCs/>
                <w:sz w:val="20"/>
                <w:szCs w:val="20"/>
              </w:rPr>
              <w:t xml:space="preserve"> et nouveau dynamisme démographique 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>Diversification de la population et renforcement de la vitalité de la commune</w:t>
            </w:r>
          </w:p>
        </w:tc>
        <w:tc>
          <w:tcPr>
            <w:tcW w:w="1973" w:type="dxa"/>
            <w:vAlign w:val="center"/>
          </w:tcPr>
          <w:p w:rsidR="009B4BCA" w:rsidRPr="00170B99" w:rsidRDefault="003E6289" w:rsidP="009B4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0B99">
              <w:rPr>
                <w:rFonts w:ascii="Arial" w:hAnsi="Arial" w:cs="Arial"/>
                <w:bCs/>
                <w:sz w:val="20"/>
                <w:szCs w:val="20"/>
              </w:rPr>
              <w:t>Positif</w:t>
            </w:r>
          </w:p>
        </w:tc>
        <w:tc>
          <w:tcPr>
            <w:tcW w:w="11318" w:type="dxa"/>
            <w:gridSpan w:val="3"/>
            <w:vAlign w:val="center"/>
          </w:tcPr>
          <w:p w:rsidR="009B4BCA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026B6">
              <w:rPr>
                <w:rFonts w:ascii="Arial" w:hAnsi="Arial" w:cs="Arial"/>
                <w:bCs/>
                <w:color w:val="00B050"/>
                <w:sz w:val="20"/>
                <w:szCs w:val="20"/>
                <w:u w:val="single"/>
              </w:rPr>
              <w:t>Mesu</w:t>
            </w:r>
            <w:r w:rsidRPr="00E026B6">
              <w:rPr>
                <w:rFonts w:ascii="Arial" w:hAnsi="Arial" w:cs="Arial"/>
                <w:bCs/>
                <w:color w:val="00B050"/>
                <w:sz w:val="20"/>
                <w:szCs w:val="22"/>
                <w:u w:val="single"/>
              </w:rPr>
              <w:t>res de réduction </w:t>
            </w: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 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Mesure R13 : Un étalement dans le temps des logements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9B4BCA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  <w:u w:val="single"/>
              </w:rPr>
            </w:pPr>
            <w:r w:rsidRPr="00E2103B">
              <w:rPr>
                <w:rFonts w:ascii="Arial" w:hAnsi="Arial" w:cs="Arial"/>
                <w:sz w:val="20"/>
              </w:rPr>
              <w:t>Pas de mesure compensatoire dans la mesure où le projet d’aménagement va permettre de maintenir les classes ou de permettre l’ouverture de classe supplémentaire</w:t>
            </w:r>
          </w:p>
        </w:tc>
        <w:tc>
          <w:tcPr>
            <w:tcW w:w="3024" w:type="dxa"/>
            <w:vAlign w:val="center"/>
          </w:tcPr>
          <w:p w:rsidR="009B4BCA" w:rsidRDefault="003E6289" w:rsidP="009B4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0B99">
              <w:rPr>
                <w:rFonts w:ascii="Arial" w:hAnsi="Arial" w:cs="Arial"/>
                <w:bCs/>
                <w:sz w:val="20"/>
                <w:szCs w:val="20"/>
              </w:rPr>
              <w:t>Positif</w:t>
            </w:r>
          </w:p>
        </w:tc>
      </w:tr>
      <w:tr w:rsidR="009B4BCA" w:rsidRPr="004E233A" w:rsidTr="00AA0E43">
        <w:trPr>
          <w:trHeight w:val="1272"/>
        </w:trPr>
        <w:tc>
          <w:tcPr>
            <w:tcW w:w="1783" w:type="dxa"/>
            <w:vAlign w:val="center"/>
          </w:tcPr>
          <w:p w:rsidR="009B4BCA" w:rsidRPr="004E233A" w:rsidRDefault="009B4BCA" w:rsidP="009B4BC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E628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Equipements et services</w:t>
            </w:r>
          </w:p>
        </w:tc>
        <w:tc>
          <w:tcPr>
            <w:tcW w:w="3307" w:type="dxa"/>
          </w:tcPr>
          <w:p w:rsidR="00AA0E43" w:rsidRDefault="00AA0E43" w:rsidP="003E6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4BCA" w:rsidRDefault="009B4BCA" w:rsidP="003E6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>Augmentation de la fréquentation des services et équipements publics existants</w:t>
            </w:r>
          </w:p>
        </w:tc>
        <w:tc>
          <w:tcPr>
            <w:tcW w:w="1973" w:type="dxa"/>
            <w:vAlign w:val="center"/>
          </w:tcPr>
          <w:p w:rsidR="009B4BCA" w:rsidRPr="00170B99" w:rsidRDefault="003E6289" w:rsidP="009B4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0B99">
              <w:rPr>
                <w:rFonts w:ascii="Arial" w:hAnsi="Arial" w:cs="Arial"/>
                <w:bCs/>
                <w:sz w:val="20"/>
                <w:szCs w:val="20"/>
              </w:rPr>
              <w:t>Positif</w:t>
            </w:r>
          </w:p>
        </w:tc>
        <w:tc>
          <w:tcPr>
            <w:tcW w:w="11318" w:type="dxa"/>
            <w:gridSpan w:val="3"/>
            <w:vAlign w:val="center"/>
          </w:tcPr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E2103B">
              <w:rPr>
                <w:rFonts w:ascii="Arial" w:hAnsi="Arial" w:cs="Arial"/>
                <w:sz w:val="20"/>
              </w:rPr>
              <w:t xml:space="preserve">Pas de mesure compensatoire dans la mesure où le projet de lotissement va permettre de maintenir les classes </w:t>
            </w:r>
          </w:p>
          <w:p w:rsidR="009B4BCA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  <w:u w:val="single"/>
              </w:rPr>
            </w:pPr>
            <w:r w:rsidRPr="00E2103B">
              <w:rPr>
                <w:rFonts w:ascii="Arial" w:hAnsi="Arial" w:cs="Arial"/>
                <w:sz w:val="20"/>
              </w:rPr>
              <w:t>Accès facilité aux équipements et services par le réseau viaire et piste cyclable</w:t>
            </w:r>
          </w:p>
        </w:tc>
        <w:tc>
          <w:tcPr>
            <w:tcW w:w="3024" w:type="dxa"/>
            <w:vAlign w:val="center"/>
          </w:tcPr>
          <w:p w:rsidR="009B4BCA" w:rsidRDefault="003E6289" w:rsidP="009B4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0B99">
              <w:rPr>
                <w:rFonts w:ascii="Arial" w:hAnsi="Arial" w:cs="Arial"/>
                <w:bCs/>
                <w:sz w:val="20"/>
                <w:szCs w:val="20"/>
              </w:rPr>
              <w:t>Positif</w:t>
            </w:r>
          </w:p>
        </w:tc>
      </w:tr>
      <w:tr w:rsidR="009B4BCA" w:rsidRPr="009D4EA0" w:rsidTr="00AA0E43">
        <w:trPr>
          <w:trHeight w:val="2406"/>
        </w:trPr>
        <w:tc>
          <w:tcPr>
            <w:tcW w:w="1783" w:type="dxa"/>
            <w:vAlign w:val="center"/>
          </w:tcPr>
          <w:p w:rsidR="009B4BCA" w:rsidRPr="009D4EA0" w:rsidRDefault="009B4BCA" w:rsidP="009B4BC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D4EA0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Emissions lumineuses</w:t>
            </w:r>
          </w:p>
        </w:tc>
        <w:tc>
          <w:tcPr>
            <w:tcW w:w="3307" w:type="dxa"/>
          </w:tcPr>
          <w:p w:rsidR="009B4BCA" w:rsidRDefault="009B4BCA" w:rsidP="009B4BCA">
            <w:pPr>
              <w:jc w:val="both"/>
              <w:rPr>
                <w:rFonts w:ascii="Arial" w:hAnsi="Arial" w:cs="Arial"/>
                <w:sz w:val="20"/>
              </w:rPr>
            </w:pPr>
          </w:p>
          <w:p w:rsidR="009B4BCA" w:rsidRDefault="009B4BCA" w:rsidP="009B4BCA">
            <w:pPr>
              <w:jc w:val="both"/>
              <w:rPr>
                <w:rFonts w:ascii="Arial" w:hAnsi="Arial" w:cs="Arial"/>
                <w:sz w:val="20"/>
              </w:rPr>
            </w:pPr>
          </w:p>
          <w:p w:rsidR="00AA0E43" w:rsidRDefault="00AA0E43" w:rsidP="009B4BCA">
            <w:pPr>
              <w:jc w:val="both"/>
              <w:rPr>
                <w:rFonts w:ascii="Arial" w:hAnsi="Arial" w:cs="Arial"/>
                <w:sz w:val="20"/>
              </w:rPr>
            </w:pPr>
          </w:p>
          <w:p w:rsidR="009B4BCA" w:rsidRPr="009D4EA0" w:rsidRDefault="009B4BCA" w:rsidP="009B4BCA">
            <w:pPr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E2103B">
              <w:rPr>
                <w:rFonts w:ascii="Arial" w:hAnsi="Arial" w:cs="Arial"/>
                <w:bCs/>
                <w:sz w:val="20"/>
                <w:szCs w:val="20"/>
              </w:rPr>
              <w:t>ollution lumineuse liée à l’éclairage des voiries, stationnements et équipements</w:t>
            </w:r>
          </w:p>
        </w:tc>
        <w:tc>
          <w:tcPr>
            <w:tcW w:w="1973" w:type="dxa"/>
            <w:vAlign w:val="center"/>
          </w:tcPr>
          <w:p w:rsidR="009B4BCA" w:rsidRPr="00FF3234" w:rsidRDefault="003E6289" w:rsidP="009B4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9B4BCA" w:rsidRPr="00FF3234">
              <w:rPr>
                <w:rFonts w:ascii="Arial" w:hAnsi="Arial" w:cs="Arial"/>
                <w:sz w:val="20"/>
              </w:rPr>
              <w:t>oyen</w:t>
            </w:r>
          </w:p>
          <w:p w:rsidR="009B4BCA" w:rsidRPr="009D4EA0" w:rsidRDefault="009B4BCA" w:rsidP="009B4BCA">
            <w:pPr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</w:tc>
        <w:tc>
          <w:tcPr>
            <w:tcW w:w="11318" w:type="dxa"/>
            <w:gridSpan w:val="3"/>
            <w:vAlign w:val="center"/>
          </w:tcPr>
          <w:p w:rsidR="009B4BCA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026B6">
              <w:rPr>
                <w:rFonts w:ascii="Arial" w:hAnsi="Arial" w:cs="Arial"/>
                <w:bCs/>
                <w:color w:val="00B050"/>
                <w:sz w:val="20"/>
                <w:szCs w:val="20"/>
                <w:u w:val="single"/>
              </w:rPr>
              <w:t>Mesu</w:t>
            </w:r>
            <w:r w:rsidRPr="00E026B6">
              <w:rPr>
                <w:rFonts w:ascii="Arial" w:hAnsi="Arial" w:cs="Arial"/>
                <w:bCs/>
                <w:color w:val="00B050"/>
                <w:sz w:val="20"/>
                <w:szCs w:val="22"/>
                <w:u w:val="single"/>
              </w:rPr>
              <w:t>res de réduction </w:t>
            </w: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 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R14 : ensemble de mesures réduisant la pollution lumineuse 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- Mesures prises pour éviter une surconsommation d’électricité et toute diffusion de lumière vers le ciel.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-Utilisation d’éclairage à LED.</w:t>
            </w:r>
          </w:p>
          <w:p w:rsidR="009B4BCA" w:rsidRPr="00E2103B" w:rsidRDefault="009B4BCA" w:rsidP="009B4BCA">
            <w:pPr>
              <w:pStyle w:val="Paragraphedeliste"/>
              <w:spacing w:line="259" w:lineRule="auto"/>
              <w:ind w:left="0"/>
              <w:contextualSpacing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-Réduire le nombre de mâts à proximité des haies pour réduire la pollution lumineuse et les nuisances sur la faune</w:t>
            </w:r>
          </w:p>
          <w:p w:rsidR="009B4BCA" w:rsidRPr="00E2103B" w:rsidRDefault="009B4BCA" w:rsidP="009B4BCA">
            <w:pPr>
              <w:pStyle w:val="Paragraphedeliste"/>
              <w:spacing w:line="259" w:lineRule="auto"/>
              <w:ind w:left="0"/>
              <w:contextualSpacing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-Eloigner les mâts des haies plantées dans le cadre du projet</w:t>
            </w:r>
          </w:p>
          <w:p w:rsidR="009B4BCA" w:rsidRPr="00E2103B" w:rsidRDefault="009B4BCA" w:rsidP="009B4BCA">
            <w:pPr>
              <w:pStyle w:val="Paragraphedeliste"/>
              <w:spacing w:line="259" w:lineRule="auto"/>
              <w:ind w:left="0"/>
              <w:contextualSpacing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-Réduction de la hauteur et du nombre de mâts.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-Un plan d’éclairement sera réalisé. Modèle sera validé par le SDEC</w:t>
            </w:r>
          </w:p>
          <w:p w:rsidR="009B4BCA" w:rsidRPr="009D4EA0" w:rsidRDefault="009B4BCA" w:rsidP="009B4BC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-Respect de l’arrêté du 27 décembre 2018 relatif à la prévention, à la réduction et à la limitation des nuisances lumineuses</w:t>
            </w:r>
          </w:p>
        </w:tc>
        <w:tc>
          <w:tcPr>
            <w:tcW w:w="3024" w:type="dxa"/>
            <w:vAlign w:val="center"/>
          </w:tcPr>
          <w:p w:rsidR="009B4BCA" w:rsidRPr="009D4EA0" w:rsidRDefault="009B4BCA" w:rsidP="009B4B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Faible</w:t>
            </w:r>
          </w:p>
        </w:tc>
      </w:tr>
      <w:tr w:rsidR="009B4BCA" w:rsidRPr="009D4EA0" w:rsidTr="00AA0E43">
        <w:trPr>
          <w:trHeight w:val="1973"/>
        </w:trPr>
        <w:tc>
          <w:tcPr>
            <w:tcW w:w="1783" w:type="dxa"/>
            <w:vAlign w:val="center"/>
          </w:tcPr>
          <w:p w:rsidR="009B4BCA" w:rsidRPr="009D4EA0" w:rsidRDefault="009B4BCA" w:rsidP="009B4BC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E628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Equipements publics</w:t>
            </w:r>
          </w:p>
        </w:tc>
        <w:tc>
          <w:tcPr>
            <w:tcW w:w="3307" w:type="dxa"/>
          </w:tcPr>
          <w:p w:rsidR="003E6289" w:rsidRDefault="003E6289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6289" w:rsidRDefault="003E6289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6289" w:rsidRDefault="003E6289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4BCA" w:rsidRPr="00E2103B" w:rsidRDefault="003E6289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6289">
              <w:rPr>
                <w:rFonts w:ascii="Arial" w:hAnsi="Arial" w:cs="Arial"/>
                <w:bCs/>
                <w:sz w:val="20"/>
                <w:szCs w:val="20"/>
              </w:rPr>
              <w:t>Augmentation de la population</w:t>
            </w:r>
          </w:p>
          <w:p w:rsidR="009B4BCA" w:rsidRDefault="009B4BCA" w:rsidP="009B4BC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vAlign w:val="center"/>
          </w:tcPr>
          <w:p w:rsidR="003E6289" w:rsidRPr="00FF3234" w:rsidRDefault="003E6289" w:rsidP="003E6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FF3234">
              <w:rPr>
                <w:rFonts w:ascii="Arial" w:hAnsi="Arial" w:cs="Arial"/>
                <w:sz w:val="20"/>
              </w:rPr>
              <w:t>oyen</w:t>
            </w:r>
          </w:p>
          <w:p w:rsidR="009B4BCA" w:rsidRPr="00FF3234" w:rsidRDefault="009B4BCA" w:rsidP="009B4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18" w:type="dxa"/>
            <w:gridSpan w:val="3"/>
            <w:vAlign w:val="center"/>
          </w:tcPr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>Equipement funéraire : La commune a déjà anticipé le besoin de développement. Capacité des cimetières existants suffisante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 xml:space="preserve">Equipement scolaire : </w:t>
            </w: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R13 : Un étalement dans le temps des logements</w:t>
            </w:r>
            <w:r w:rsidRPr="00E2103B">
              <w:rPr>
                <w:rFonts w:ascii="Arial" w:hAnsi="Arial" w:cs="Arial"/>
                <w:sz w:val="20"/>
                <w:szCs w:val="20"/>
              </w:rPr>
              <w:t xml:space="preserve"> permettra d’assurer une fréquentation cohérente des établissements scolaires.</w:t>
            </w:r>
            <w:r w:rsidR="003E6289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Pr="00E2103B">
              <w:rPr>
                <w:rFonts w:ascii="Arial" w:hAnsi="Arial" w:cs="Arial"/>
                <w:sz w:val="20"/>
                <w:szCs w:val="20"/>
              </w:rPr>
              <w:t xml:space="preserve">e projet va permettre de renforcer les effectifs scolaires, de maintenir les classes ouvertes et une éventuelle ouverture de classe 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4BCA" w:rsidRPr="00E026B6" w:rsidRDefault="009B4BCA" w:rsidP="003E6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  <w:u w:val="single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 xml:space="preserve">Eau potable : </w:t>
            </w:r>
            <w:r w:rsidRPr="00E2103B">
              <w:rPr>
                <w:rFonts w:ascii="Arial" w:hAnsi="Arial" w:cs="Arial"/>
                <w:sz w:val="20"/>
                <w:szCs w:val="20"/>
              </w:rPr>
              <w:t xml:space="preserve">EAU du Bassin Caennais assure avoir la capacité de distribuer l’eau potable nécessaire </w:t>
            </w:r>
            <w:r w:rsidR="003E6289">
              <w:rPr>
                <w:rFonts w:ascii="Arial" w:hAnsi="Arial" w:cs="Arial"/>
                <w:sz w:val="20"/>
                <w:szCs w:val="20"/>
              </w:rPr>
              <w:t>pour le lotissement Les Conquérantes. Point de vigilance pour l’alimentation en eau potable du secteur n°3.</w:t>
            </w:r>
          </w:p>
        </w:tc>
        <w:tc>
          <w:tcPr>
            <w:tcW w:w="3024" w:type="dxa"/>
            <w:vAlign w:val="center"/>
          </w:tcPr>
          <w:p w:rsidR="003E6289" w:rsidRDefault="003E6289" w:rsidP="003E6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Faible </w:t>
            </w:r>
          </w:p>
          <w:p w:rsidR="003E6289" w:rsidRDefault="003E6289" w:rsidP="003E6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4BCA" w:rsidRDefault="003E6289" w:rsidP="003E62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(point de vigilance pour le secteur 3)</w:t>
            </w:r>
          </w:p>
        </w:tc>
      </w:tr>
      <w:tr w:rsidR="009B4BCA" w:rsidRPr="004F7A41" w:rsidTr="00861C2C">
        <w:trPr>
          <w:trHeight w:val="409"/>
        </w:trPr>
        <w:tc>
          <w:tcPr>
            <w:tcW w:w="21405" w:type="dxa"/>
            <w:gridSpan w:val="7"/>
            <w:vAlign w:val="center"/>
          </w:tcPr>
          <w:p w:rsidR="009B4BCA" w:rsidRPr="004F7A41" w:rsidRDefault="009B4BCA" w:rsidP="009B4BCA">
            <w:pPr>
              <w:jc w:val="center"/>
              <w:rPr>
                <w:rFonts w:ascii="Arial" w:hAnsi="Arial" w:cs="Arial"/>
                <w:b/>
                <w:bCs/>
                <w:smallCaps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Cs w:val="20"/>
              </w:rPr>
              <w:t>Tissu social et économique</w:t>
            </w:r>
          </w:p>
        </w:tc>
      </w:tr>
      <w:tr w:rsidR="009B4BCA" w:rsidRPr="00DC2FC6" w:rsidTr="00AA0E43">
        <w:trPr>
          <w:trHeight w:val="1837"/>
        </w:trPr>
        <w:tc>
          <w:tcPr>
            <w:tcW w:w="1783" w:type="dxa"/>
            <w:vAlign w:val="center"/>
          </w:tcPr>
          <w:p w:rsidR="009B4BCA" w:rsidRPr="00DC2FC6" w:rsidRDefault="009B4BCA" w:rsidP="009B4BC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C2FC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Activités et économie</w:t>
            </w:r>
          </w:p>
        </w:tc>
        <w:tc>
          <w:tcPr>
            <w:tcW w:w="3307" w:type="dxa"/>
          </w:tcPr>
          <w:p w:rsidR="009B4BCA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>Augmentation de la fréquentation des commerces et services de proximité</w:t>
            </w:r>
          </w:p>
          <w:p w:rsidR="00C0666E" w:rsidRPr="00AA0E43" w:rsidRDefault="00C0666E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>Création d’emplois pour les entreprises de travaux publics et autres activités connexes dans le s</w:t>
            </w:r>
            <w:r w:rsidR="00AA0E43">
              <w:rPr>
                <w:rFonts w:ascii="Arial" w:hAnsi="Arial" w:cs="Arial"/>
                <w:bCs/>
                <w:sz w:val="20"/>
                <w:szCs w:val="20"/>
              </w:rPr>
              <w:t>ecteur</w:t>
            </w:r>
          </w:p>
        </w:tc>
        <w:tc>
          <w:tcPr>
            <w:tcW w:w="1973" w:type="dxa"/>
            <w:vAlign w:val="center"/>
          </w:tcPr>
          <w:p w:rsidR="009B4BCA" w:rsidRPr="00DC2FC6" w:rsidRDefault="003E6289" w:rsidP="003E6289">
            <w:pPr>
              <w:jc w:val="center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170B99">
              <w:rPr>
                <w:rFonts w:ascii="Arial" w:hAnsi="Arial" w:cs="Arial"/>
                <w:bCs/>
                <w:sz w:val="20"/>
                <w:szCs w:val="20"/>
              </w:rPr>
              <w:t>Positif</w:t>
            </w:r>
          </w:p>
        </w:tc>
        <w:tc>
          <w:tcPr>
            <w:tcW w:w="11318" w:type="dxa"/>
            <w:gridSpan w:val="3"/>
            <w:vAlign w:val="center"/>
          </w:tcPr>
          <w:p w:rsidR="009B4BCA" w:rsidRPr="00DC2FC6" w:rsidRDefault="009B4BCA" w:rsidP="009B4BC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Pas de mesure</w:t>
            </w:r>
          </w:p>
        </w:tc>
        <w:tc>
          <w:tcPr>
            <w:tcW w:w="3024" w:type="dxa"/>
            <w:vAlign w:val="center"/>
          </w:tcPr>
          <w:p w:rsidR="009B4BCA" w:rsidRDefault="009B4BCA" w:rsidP="009B4B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Positif</w:t>
            </w:r>
          </w:p>
          <w:p w:rsidR="009B4BCA" w:rsidRPr="00DC2FC6" w:rsidRDefault="009B4BCA" w:rsidP="009B4B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A0E43" w:rsidRPr="009D4EA0" w:rsidTr="005948E9">
        <w:trPr>
          <w:trHeight w:val="415"/>
        </w:trPr>
        <w:tc>
          <w:tcPr>
            <w:tcW w:w="1783" w:type="dxa"/>
            <w:shd w:val="clear" w:color="auto" w:fill="D0CECE" w:themeFill="background2" w:themeFillShade="E6"/>
            <w:vAlign w:val="center"/>
          </w:tcPr>
          <w:p w:rsidR="00AA0E43" w:rsidRPr="00600CF2" w:rsidRDefault="00AA0E43" w:rsidP="00594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CF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Facteur</w:t>
            </w:r>
          </w:p>
        </w:tc>
        <w:tc>
          <w:tcPr>
            <w:tcW w:w="3307" w:type="dxa"/>
            <w:shd w:val="clear" w:color="auto" w:fill="D0CECE" w:themeFill="background2" w:themeFillShade="E6"/>
            <w:vAlign w:val="center"/>
          </w:tcPr>
          <w:p w:rsidR="00AA0E43" w:rsidRPr="00600CF2" w:rsidRDefault="00AA0E43" w:rsidP="00594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CF2">
              <w:rPr>
                <w:rFonts w:ascii="Arial" w:hAnsi="Arial" w:cs="Arial"/>
                <w:b/>
                <w:bCs/>
                <w:sz w:val="20"/>
                <w:szCs w:val="20"/>
              </w:rPr>
              <w:t>Effets du projet</w:t>
            </w:r>
          </w:p>
        </w:tc>
        <w:tc>
          <w:tcPr>
            <w:tcW w:w="1973" w:type="dxa"/>
            <w:shd w:val="clear" w:color="auto" w:fill="D0CECE" w:themeFill="background2" w:themeFillShade="E6"/>
            <w:vAlign w:val="center"/>
          </w:tcPr>
          <w:p w:rsidR="00AA0E43" w:rsidRPr="00600CF2" w:rsidRDefault="00AA0E43" w:rsidP="00594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CF2">
              <w:rPr>
                <w:rFonts w:ascii="Arial" w:hAnsi="Arial" w:cs="Arial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11318" w:type="dxa"/>
            <w:gridSpan w:val="3"/>
            <w:shd w:val="clear" w:color="auto" w:fill="D0CECE" w:themeFill="background2" w:themeFillShade="E6"/>
            <w:vAlign w:val="center"/>
          </w:tcPr>
          <w:p w:rsidR="00AA0E43" w:rsidRPr="00600CF2" w:rsidRDefault="00AA0E43" w:rsidP="00594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CF2">
              <w:rPr>
                <w:rFonts w:ascii="Arial" w:hAnsi="Arial" w:cs="Arial"/>
                <w:b/>
                <w:bCs/>
                <w:sz w:val="20"/>
                <w:szCs w:val="20"/>
              </w:rPr>
              <w:t>Mesures d’évitement, de réduction ou de compensation + mesures d’accompagnement</w:t>
            </w:r>
          </w:p>
        </w:tc>
        <w:tc>
          <w:tcPr>
            <w:tcW w:w="3024" w:type="dxa"/>
            <w:shd w:val="clear" w:color="auto" w:fill="D0CECE" w:themeFill="background2" w:themeFillShade="E6"/>
            <w:vAlign w:val="center"/>
          </w:tcPr>
          <w:p w:rsidR="00AA0E43" w:rsidRPr="00600CF2" w:rsidRDefault="00AA0E43" w:rsidP="00594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CF2">
              <w:rPr>
                <w:rFonts w:ascii="Arial" w:hAnsi="Arial" w:cs="Arial"/>
                <w:b/>
                <w:bCs/>
                <w:sz w:val="20"/>
                <w:szCs w:val="20"/>
              </w:rPr>
              <w:t>Impacts résiduels</w:t>
            </w:r>
          </w:p>
        </w:tc>
      </w:tr>
      <w:tr w:rsidR="009B4BCA" w:rsidRPr="00DC2FC6" w:rsidTr="00AA0E43">
        <w:trPr>
          <w:trHeight w:val="4386"/>
        </w:trPr>
        <w:tc>
          <w:tcPr>
            <w:tcW w:w="1783" w:type="dxa"/>
            <w:vAlign w:val="center"/>
          </w:tcPr>
          <w:p w:rsidR="009B4BCA" w:rsidRPr="00DC2FC6" w:rsidRDefault="009B4BCA" w:rsidP="009B4BC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C2FC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ctivité agricole</w:t>
            </w:r>
          </w:p>
        </w:tc>
        <w:tc>
          <w:tcPr>
            <w:tcW w:w="3307" w:type="dxa"/>
          </w:tcPr>
          <w:p w:rsidR="00AA0E43" w:rsidRDefault="00AA0E43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AA0E43" w:rsidRDefault="00AA0E43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E2103B">
              <w:rPr>
                <w:rFonts w:ascii="Arial" w:hAnsi="Arial" w:cs="Arial"/>
                <w:sz w:val="20"/>
              </w:rPr>
              <w:t>Consommation de terre agricole sans remettre en cause l’équilibre de l’activité agricole sur le territoire communal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E2103B">
              <w:rPr>
                <w:rFonts w:ascii="Arial" w:hAnsi="Arial" w:cs="Arial"/>
                <w:sz w:val="20"/>
              </w:rPr>
              <w:t>Perte de la production agricole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E2103B">
              <w:rPr>
                <w:rFonts w:ascii="Arial" w:hAnsi="Arial" w:cs="Arial"/>
                <w:sz w:val="20"/>
              </w:rPr>
              <w:t xml:space="preserve">Perte du foncier agricole d’une superficie de 6.6 ha soit 2.2 % de la SAU communale. 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9B4BCA" w:rsidRPr="00FF3234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E2103B">
              <w:rPr>
                <w:rFonts w:ascii="Arial" w:hAnsi="Arial" w:cs="Arial"/>
                <w:sz w:val="20"/>
              </w:rPr>
              <w:t>Perte économique pour l’économie agricole de l’ordre de 242 244 € (filières amont + aval)</w:t>
            </w:r>
          </w:p>
        </w:tc>
        <w:tc>
          <w:tcPr>
            <w:tcW w:w="1973" w:type="dxa"/>
            <w:vAlign w:val="center"/>
          </w:tcPr>
          <w:p w:rsidR="009B4BCA" w:rsidRPr="00DC2FC6" w:rsidRDefault="00AA0E43" w:rsidP="009B4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AA0E43">
              <w:rPr>
                <w:rFonts w:ascii="Arial" w:hAnsi="Arial" w:cs="Arial"/>
                <w:bCs/>
                <w:sz w:val="20"/>
                <w:szCs w:val="20"/>
              </w:rPr>
              <w:t>Moyen</w:t>
            </w:r>
          </w:p>
        </w:tc>
        <w:tc>
          <w:tcPr>
            <w:tcW w:w="11318" w:type="dxa"/>
            <w:gridSpan w:val="3"/>
            <w:vAlign w:val="center"/>
          </w:tcPr>
          <w:p w:rsidR="009B4BCA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szCs w:val="20"/>
                <w:u w:val="single"/>
              </w:rPr>
              <w:t>Mesure</w:t>
            </w:r>
            <w:r w:rsidRPr="00580C7D">
              <w:rPr>
                <w:rFonts w:ascii="Arial" w:hAnsi="Arial" w:cs="Arial"/>
                <w:bCs/>
                <w:color w:val="0070C0"/>
                <w:sz w:val="20"/>
                <w:szCs w:val="20"/>
                <w:u w:val="single"/>
              </w:rPr>
              <w:t xml:space="preserve"> d’évitement :</w:t>
            </w:r>
          </w:p>
          <w:p w:rsidR="009B4BCA" w:rsidRPr="00580C7D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  <w:u w:val="single"/>
              </w:rPr>
            </w:pP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2"/>
              </w:rPr>
              <w:t>E1 - Choix du site  tourné vers un territoire déjà identifié pour le développement urbain au niveau du PLU et impactant le moins de surface agricole.</w:t>
            </w:r>
            <w:r w:rsidR="00AA0E43">
              <w:rPr>
                <w:rFonts w:ascii="Arial" w:hAnsi="Arial" w:cs="Arial"/>
                <w:bCs/>
                <w:color w:val="0070C0"/>
                <w:sz w:val="20"/>
                <w:szCs w:val="22"/>
              </w:rPr>
              <w:t xml:space="preserve"> </w:t>
            </w:r>
            <w:r w:rsidRPr="00E2103B">
              <w:rPr>
                <w:rFonts w:ascii="Arial" w:hAnsi="Arial" w:cs="Arial"/>
                <w:sz w:val="20"/>
                <w:szCs w:val="22"/>
              </w:rPr>
              <w:t>Le lotissement s’inscrit dans l’extension de l’urbanisation existante.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2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 xml:space="preserve">R10 : Gestion économe du foncier : densité supérieure au PLH et SCOT + création de logements collectifs </w:t>
            </w:r>
          </w:p>
          <w:p w:rsidR="009B4BCA" w:rsidRDefault="009B4BCA" w:rsidP="009B4BCA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E2103B">
              <w:rPr>
                <w:rFonts w:ascii="Arial" w:hAnsi="Arial" w:cs="Arial"/>
                <w:bCs/>
                <w:sz w:val="20"/>
                <w:szCs w:val="22"/>
              </w:rPr>
              <w:t>L’emprise du projet est conçue pour avoir la plus faible emprise au sol possible avec une optimisation maximale de l’espace et du taux d’occupation</w:t>
            </w:r>
          </w:p>
          <w:p w:rsidR="009B4BCA" w:rsidRDefault="009B4BCA" w:rsidP="009B4BCA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>L’implantation foncière étant optimisée sans réduction totale de l’impact, il est alors nécessaire de se diriger vers de la compensation.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DF21BB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DF21BB"/>
                <w:sz w:val="20"/>
                <w:szCs w:val="20"/>
              </w:rPr>
              <w:t>Mesure compensatoire : C2 = Abondement d’un fonds agricole de compensation collective.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DF21BB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DF21BB"/>
                <w:sz w:val="20"/>
                <w:szCs w:val="20"/>
              </w:rPr>
              <w:t>106 314 € HT pour reconstituer le potentiel économique agricole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>Mise en place d’une  convention avec le préfet pour définir les modalités pratiques de consignation et déconsignation des fonds.</w:t>
            </w:r>
          </w:p>
          <w:p w:rsidR="009B4BCA" w:rsidRPr="00DC2FC6" w:rsidRDefault="009B4BCA" w:rsidP="009B4B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DF21BB"/>
                <w:sz w:val="20"/>
                <w:szCs w:val="20"/>
              </w:rPr>
              <w:t xml:space="preserve">Proposition de mesures : participer à la création d’une pépinière ou à la plantation de haies, participer au financement de l’acquisition d’un nettoyeur à pulvérisateur pour la CUMA de la </w:t>
            </w:r>
            <w:proofErr w:type="spellStart"/>
            <w:r w:rsidRPr="00E2103B">
              <w:rPr>
                <w:rFonts w:ascii="Arial" w:hAnsi="Arial" w:cs="Arial"/>
                <w:bCs/>
                <w:color w:val="DF21BB"/>
                <w:sz w:val="20"/>
                <w:szCs w:val="20"/>
              </w:rPr>
              <w:t>Hogue</w:t>
            </w:r>
            <w:proofErr w:type="spellEnd"/>
            <w:r w:rsidRPr="00E2103B">
              <w:rPr>
                <w:rFonts w:ascii="Arial" w:hAnsi="Arial" w:cs="Arial"/>
                <w:bCs/>
                <w:color w:val="DF21BB"/>
                <w:sz w:val="20"/>
                <w:szCs w:val="20"/>
              </w:rPr>
              <w:t xml:space="preserve">, </w:t>
            </w:r>
            <w:proofErr w:type="gramStart"/>
            <w:r w:rsidRPr="00E2103B">
              <w:rPr>
                <w:rFonts w:ascii="Arial" w:hAnsi="Arial" w:cs="Arial"/>
                <w:bCs/>
                <w:color w:val="DF21BB"/>
                <w:sz w:val="20"/>
                <w:szCs w:val="20"/>
              </w:rPr>
              <w:t>participer</w:t>
            </w:r>
            <w:proofErr w:type="gramEnd"/>
            <w:r w:rsidRPr="00E2103B">
              <w:rPr>
                <w:rFonts w:ascii="Arial" w:hAnsi="Arial" w:cs="Arial"/>
                <w:bCs/>
                <w:color w:val="DF21BB"/>
                <w:sz w:val="20"/>
                <w:szCs w:val="20"/>
              </w:rPr>
              <w:t xml:space="preserve"> à l’alimentation d’un fond collectif.</w:t>
            </w:r>
          </w:p>
        </w:tc>
        <w:tc>
          <w:tcPr>
            <w:tcW w:w="3024" w:type="dxa"/>
            <w:vAlign w:val="center"/>
          </w:tcPr>
          <w:p w:rsidR="009B4BCA" w:rsidRDefault="009B4BCA" w:rsidP="009B4B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Faible</w:t>
            </w:r>
          </w:p>
        </w:tc>
      </w:tr>
      <w:tr w:rsidR="009B4BCA" w:rsidRPr="004F7A41" w:rsidTr="00861C2C">
        <w:trPr>
          <w:trHeight w:val="409"/>
        </w:trPr>
        <w:tc>
          <w:tcPr>
            <w:tcW w:w="21405" w:type="dxa"/>
            <w:gridSpan w:val="7"/>
            <w:vAlign w:val="center"/>
          </w:tcPr>
          <w:p w:rsidR="009B4BCA" w:rsidRPr="004F7A41" w:rsidRDefault="009B4BCA" w:rsidP="009B4BCA">
            <w:pPr>
              <w:jc w:val="center"/>
              <w:rPr>
                <w:rFonts w:ascii="Arial" w:hAnsi="Arial" w:cs="Arial"/>
                <w:b/>
                <w:bCs/>
                <w:smallCaps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Cs w:val="20"/>
              </w:rPr>
              <w:t>Climat</w:t>
            </w:r>
          </w:p>
        </w:tc>
      </w:tr>
      <w:tr w:rsidR="009B4BCA" w:rsidRPr="00625329" w:rsidTr="00AA0E43">
        <w:trPr>
          <w:trHeight w:val="6239"/>
        </w:trPr>
        <w:tc>
          <w:tcPr>
            <w:tcW w:w="1783" w:type="dxa"/>
            <w:vAlign w:val="center"/>
          </w:tcPr>
          <w:p w:rsidR="009B4BCA" w:rsidRPr="00625329" w:rsidRDefault="009B4BCA" w:rsidP="009B4BC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62532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Climatologie</w:t>
            </w:r>
          </w:p>
        </w:tc>
        <w:tc>
          <w:tcPr>
            <w:tcW w:w="3307" w:type="dxa"/>
          </w:tcPr>
          <w:p w:rsidR="009B4BCA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9B4BCA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9B4BCA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9B4BCA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E2103B">
              <w:rPr>
                <w:rFonts w:ascii="Arial" w:hAnsi="Arial" w:cs="Arial"/>
                <w:bCs/>
                <w:sz w:val="20"/>
                <w:szCs w:val="20"/>
              </w:rPr>
              <w:t xml:space="preserve">ugmentation des déplacements et des dépenses énergétiques liées aux nouvelles constructions 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u w:val="single"/>
              </w:rPr>
            </w:pP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4BCA">
              <w:rPr>
                <w:rFonts w:ascii="Arial" w:hAnsi="Arial" w:cs="Arial"/>
                <w:bCs/>
                <w:sz w:val="20"/>
                <w:szCs w:val="20"/>
              </w:rPr>
              <w:t xml:space="preserve">Impact minime </w:t>
            </w:r>
            <w:r w:rsidRPr="00E2103B">
              <w:rPr>
                <w:rFonts w:ascii="Arial" w:hAnsi="Arial" w:cs="Arial"/>
                <w:bCs/>
                <w:sz w:val="20"/>
                <w:szCs w:val="20"/>
              </w:rPr>
              <w:t>si prise en compte des conclusions de l’étude de faisabilité sur le potentiel de développement en énergies renouvelables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4BCA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>Respect de la réglementation thermique en vigueur - Respect de la RE2020</w:t>
            </w:r>
          </w:p>
          <w:p w:rsidR="009B4BCA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9B4BCA" w:rsidRPr="00625329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9B4BCA" w:rsidRPr="00625329" w:rsidRDefault="009B4BCA" w:rsidP="009B4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5E2D6E">
              <w:rPr>
                <w:rFonts w:ascii="Arial" w:hAnsi="Arial" w:cs="Arial"/>
                <w:sz w:val="20"/>
              </w:rPr>
              <w:t>Incidence négative et permanente</w:t>
            </w:r>
          </w:p>
        </w:tc>
        <w:tc>
          <w:tcPr>
            <w:tcW w:w="11318" w:type="dxa"/>
            <w:gridSpan w:val="3"/>
            <w:vAlign w:val="center"/>
          </w:tcPr>
          <w:p w:rsidR="009B4BCA" w:rsidRPr="00FC114E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2"/>
                <w:szCs w:val="22"/>
                <w:u w:val="single"/>
              </w:rPr>
            </w:pPr>
            <w:r w:rsidRPr="00FC114E">
              <w:rPr>
                <w:rFonts w:ascii="Arial" w:hAnsi="Arial" w:cs="Arial"/>
                <w:bCs/>
                <w:color w:val="0070C0"/>
                <w:sz w:val="22"/>
                <w:szCs w:val="22"/>
                <w:u w:val="single"/>
              </w:rPr>
              <w:t xml:space="preserve">Mesures d’évitement : </w:t>
            </w:r>
          </w:p>
          <w:p w:rsidR="009B4BCA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E1 - Choix du site tourné vers un territoire déjà identifié pour le développement urbain au niveau du PLU et dans la continuité de l’urbanisation, à proximité des zones commerciales, des équipements, des transports en commun. Eloignement aurait engendré des déplacements plus importants.</w:t>
            </w:r>
          </w:p>
          <w:p w:rsidR="00AA0E43" w:rsidRPr="00E2103B" w:rsidRDefault="00AA0E43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:rsidR="009B4BCA" w:rsidRPr="00212BCD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highlight w:val="yellow"/>
                <w:u w:val="single"/>
              </w:rPr>
            </w:pPr>
          </w:p>
          <w:p w:rsidR="009B4BCA" w:rsidRPr="00FC114E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2"/>
                <w:szCs w:val="20"/>
                <w:u w:val="single"/>
              </w:rPr>
            </w:pPr>
            <w:r w:rsidRPr="00FC114E">
              <w:rPr>
                <w:rFonts w:ascii="Arial" w:hAnsi="Arial" w:cs="Arial"/>
                <w:bCs/>
                <w:color w:val="00B050"/>
                <w:sz w:val="22"/>
                <w:szCs w:val="20"/>
                <w:u w:val="single"/>
              </w:rPr>
              <w:t>Mesures de réduction</w:t>
            </w:r>
          </w:p>
          <w:p w:rsidR="009B4BCA" w:rsidRPr="00E2103B" w:rsidRDefault="009B4BCA" w:rsidP="009B4BCA">
            <w:pPr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R2 : aménagement de voies partagées</w:t>
            </w:r>
          </w:p>
          <w:p w:rsidR="009B4BCA" w:rsidRPr="00E2103B" w:rsidRDefault="009B4BCA" w:rsidP="009B4BCA">
            <w:pPr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R6 : création d’une voie cyclable au sein du projet et au Sud du quartier et de liaisons douces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R8 : création d’une frange verte à l’Ouest et au Nord - capter le carbone et réduire les gaz à effet de serre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R10 : Gestion économe du foncier : densité supérieure au PLH et SCOT + création de logements collectifs 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R11 : Création d’une trame verte généreuse, nombreux espaces verts - capter le carbone et réduire les gaz à effet de serre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R14 : ensemble de mesures réduisant la pollution lumineuse - Utilisation de LED pour l’éclairage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R21 : Réduction des surfaces imperméabilisées : largeur voirie limitée + voies partagées</w:t>
            </w:r>
          </w:p>
          <w:p w:rsidR="009B4BCA" w:rsidRPr="00E2103B" w:rsidRDefault="009B4BCA" w:rsidP="009B4BCA">
            <w:pPr>
              <w:tabs>
                <w:tab w:val="left" w:pos="1232"/>
              </w:tabs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R26 : recours à une énergie renouvelable pour les logements</w:t>
            </w:r>
          </w:p>
          <w:p w:rsidR="009B4BCA" w:rsidRPr="00E2103B" w:rsidRDefault="009B4BCA" w:rsidP="009B4BCA">
            <w:pPr>
              <w:tabs>
                <w:tab w:val="left" w:pos="1232"/>
              </w:tabs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R27 : choix d’entreprises locales pour la réalisation des travaux</w:t>
            </w:r>
          </w:p>
          <w:p w:rsidR="009B4BCA" w:rsidRPr="00E2103B" w:rsidRDefault="009B4BCA" w:rsidP="009B4BCA">
            <w:pPr>
              <w:tabs>
                <w:tab w:val="left" w:pos="1232"/>
              </w:tabs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R28 : emploi favorisé de matériaux recyclés</w:t>
            </w:r>
          </w:p>
          <w:p w:rsidR="009B4BCA" w:rsidRPr="00E2103B" w:rsidRDefault="009B4BCA" w:rsidP="009B4BCA">
            <w:pPr>
              <w:tabs>
                <w:tab w:val="left" w:pos="1232"/>
              </w:tabs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R29 : Favoriser la mise en place de cuves de récupération des eaux pluviales</w:t>
            </w:r>
          </w:p>
          <w:p w:rsidR="009B4BCA" w:rsidRPr="00E2103B" w:rsidRDefault="009B4BCA" w:rsidP="009B4BCA">
            <w:pPr>
              <w:tabs>
                <w:tab w:val="left" w:pos="1232"/>
              </w:tabs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R30 : Installation de bornes de recharge pour véhicules électriques</w:t>
            </w:r>
          </w:p>
          <w:p w:rsidR="009B4BCA" w:rsidRDefault="009B4BCA" w:rsidP="009B4BCA">
            <w:pPr>
              <w:tabs>
                <w:tab w:val="left" w:pos="1232"/>
              </w:tabs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R31 : logements bénéficiant d’une exposition favorable aux normes bioclimatiques – Formes compactes moins énergivores</w:t>
            </w:r>
          </w:p>
          <w:p w:rsidR="009B4BCA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0E43" w:rsidRDefault="00AA0E43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</w:rPr>
            </w:pPr>
            <w:r w:rsidRPr="005076DB">
              <w:rPr>
                <w:rFonts w:ascii="Arial" w:hAnsi="Arial" w:cs="Arial"/>
                <w:color w:val="7030A0"/>
                <w:sz w:val="20"/>
                <w:u w:val="single"/>
              </w:rPr>
              <w:t>Mesure d’accompagnement</w:t>
            </w:r>
            <w:r w:rsidRPr="00E2103B">
              <w:rPr>
                <w:rFonts w:ascii="Arial" w:hAnsi="Arial" w:cs="Arial"/>
                <w:color w:val="7030A0"/>
                <w:sz w:val="20"/>
              </w:rPr>
              <w:t xml:space="preserve"> A2 : Favoriser le multimodal afin de développer les déplacements en transports en commun </w:t>
            </w:r>
          </w:p>
          <w:p w:rsidR="009B4BCA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</w:rPr>
            </w:pPr>
            <w:r w:rsidRPr="00E2103B">
              <w:rPr>
                <w:rFonts w:ascii="Arial" w:hAnsi="Arial" w:cs="Arial"/>
                <w:color w:val="7030A0"/>
                <w:sz w:val="20"/>
              </w:rPr>
              <w:t>+ Aménagement par la commune d’un parking de co-voiturage</w:t>
            </w:r>
          </w:p>
          <w:p w:rsidR="005076DB" w:rsidRDefault="005076DB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</w:rPr>
            </w:pPr>
          </w:p>
          <w:p w:rsidR="005948E9" w:rsidRPr="007144A8" w:rsidRDefault="005948E9" w:rsidP="005948E9">
            <w:pPr>
              <w:jc w:val="both"/>
              <w:rPr>
                <w:rFonts w:ascii="Arial" w:eastAsiaTheme="minorHAnsi" w:hAnsi="Arial" w:cs="Arial"/>
                <w:bCs/>
                <w:color w:val="7030A0"/>
                <w:sz w:val="22"/>
                <w:szCs w:val="22"/>
                <w:lang w:eastAsia="en-US"/>
              </w:rPr>
            </w:pPr>
            <w:r w:rsidRPr="005076DB">
              <w:rPr>
                <w:rFonts w:ascii="Arial" w:hAnsi="Arial" w:cs="Arial"/>
                <w:color w:val="7030A0"/>
                <w:sz w:val="20"/>
                <w:u w:val="single"/>
              </w:rPr>
              <w:t>Mesure d’accompagnement complémentaire</w:t>
            </w:r>
            <w:r w:rsidRPr="005948E9">
              <w:rPr>
                <w:rFonts w:ascii="Arial" w:hAnsi="Arial" w:cs="Arial"/>
                <w:color w:val="7030A0"/>
                <w:sz w:val="20"/>
              </w:rPr>
              <w:t> : A8 : sensibilisation</w:t>
            </w:r>
            <w:r w:rsidRPr="007144A8">
              <w:rPr>
                <w:rFonts w:ascii="Arial" w:eastAsiaTheme="minorHAnsi" w:hAnsi="Arial" w:cs="Arial"/>
                <w:bCs/>
                <w:color w:val="7030A0"/>
                <w:sz w:val="22"/>
                <w:szCs w:val="22"/>
                <w:lang w:eastAsia="en-US"/>
              </w:rPr>
              <w:t xml:space="preserve"> des habitants sur les modes de chauffage</w:t>
            </w:r>
          </w:p>
          <w:p w:rsidR="005948E9" w:rsidRDefault="005948E9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</w:rPr>
            </w:pPr>
          </w:p>
          <w:p w:rsidR="00AA0E43" w:rsidRPr="00625329" w:rsidRDefault="00AA0E43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:rsidR="009B4BCA" w:rsidRPr="00625329" w:rsidRDefault="009B4BCA" w:rsidP="009B4B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Faible</w:t>
            </w:r>
          </w:p>
        </w:tc>
      </w:tr>
      <w:tr w:rsidR="009B4BCA" w:rsidRPr="004F7A41" w:rsidTr="00861C2C">
        <w:trPr>
          <w:trHeight w:val="409"/>
        </w:trPr>
        <w:tc>
          <w:tcPr>
            <w:tcW w:w="21405" w:type="dxa"/>
            <w:gridSpan w:val="7"/>
            <w:vAlign w:val="center"/>
          </w:tcPr>
          <w:p w:rsidR="009B4BCA" w:rsidRPr="004F7A41" w:rsidRDefault="009B4BCA" w:rsidP="009B4BCA">
            <w:pPr>
              <w:jc w:val="center"/>
              <w:rPr>
                <w:rFonts w:ascii="Arial" w:hAnsi="Arial" w:cs="Arial"/>
                <w:b/>
                <w:bCs/>
                <w:smallCaps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Cs w:val="20"/>
              </w:rPr>
              <w:t>Milieu physique</w:t>
            </w:r>
          </w:p>
        </w:tc>
      </w:tr>
      <w:tr w:rsidR="009B4BCA" w:rsidRPr="00411A38" w:rsidTr="00AA0E43">
        <w:trPr>
          <w:trHeight w:val="1833"/>
        </w:trPr>
        <w:tc>
          <w:tcPr>
            <w:tcW w:w="1783" w:type="dxa"/>
            <w:vAlign w:val="center"/>
          </w:tcPr>
          <w:p w:rsidR="009B4BCA" w:rsidRPr="00411A38" w:rsidRDefault="009B4BCA" w:rsidP="009B4BC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411A3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Topographie</w:t>
            </w:r>
          </w:p>
        </w:tc>
        <w:tc>
          <w:tcPr>
            <w:tcW w:w="3307" w:type="dxa"/>
          </w:tcPr>
          <w:p w:rsidR="009B4BCA" w:rsidRDefault="009B4BCA" w:rsidP="009B4B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4BCA" w:rsidRDefault="009B4BCA" w:rsidP="009B4B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4BCA" w:rsidRPr="00411A38" w:rsidRDefault="009B4BCA" w:rsidP="009B4BCA">
            <w:pPr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5E2D6E">
              <w:rPr>
                <w:rFonts w:ascii="Arial" w:hAnsi="Arial" w:cs="Arial"/>
                <w:bCs/>
                <w:sz w:val="20"/>
                <w:szCs w:val="20"/>
              </w:rPr>
              <w:t>Mouvements de terre associés aux terrassements</w:t>
            </w:r>
          </w:p>
        </w:tc>
        <w:tc>
          <w:tcPr>
            <w:tcW w:w="1973" w:type="dxa"/>
            <w:vAlign w:val="center"/>
          </w:tcPr>
          <w:p w:rsidR="009B4BCA" w:rsidRPr="005E2D6E" w:rsidRDefault="00AA0E43" w:rsidP="00AA0E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9B4BCA" w:rsidRPr="005E2D6E">
              <w:rPr>
                <w:rFonts w:ascii="Arial" w:hAnsi="Arial" w:cs="Arial"/>
                <w:bCs/>
                <w:sz w:val="20"/>
                <w:szCs w:val="20"/>
              </w:rPr>
              <w:t>inime</w:t>
            </w:r>
          </w:p>
        </w:tc>
        <w:tc>
          <w:tcPr>
            <w:tcW w:w="11318" w:type="dxa"/>
            <w:gridSpan w:val="3"/>
            <w:vAlign w:val="center"/>
          </w:tcPr>
          <w:p w:rsidR="009B4BCA" w:rsidRPr="00FC114E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2"/>
                <w:szCs w:val="20"/>
                <w:u w:val="single"/>
              </w:rPr>
            </w:pPr>
            <w:r w:rsidRPr="00FC114E">
              <w:rPr>
                <w:rFonts w:ascii="Arial" w:hAnsi="Arial" w:cs="Arial"/>
                <w:bCs/>
                <w:color w:val="00B050"/>
                <w:sz w:val="22"/>
                <w:szCs w:val="20"/>
                <w:u w:val="single"/>
              </w:rPr>
              <w:t>Mesures de réduction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R17 : Respecter un équilibre en terme de déblais/remblais afin d’éviter tout export de matériaux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R18 : Calage des voiries au plus près du terrain naturel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R19 : Possibilité de réaliser les voiries par traitement chaux-ciment du sol en place afin de minimiser les terrassements</w:t>
            </w:r>
          </w:p>
          <w:p w:rsidR="009B4BCA" w:rsidRPr="004F7A41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R20 : Déblais du site réemployés pour constituer le talus de la frange paysagère</w:t>
            </w:r>
          </w:p>
        </w:tc>
        <w:tc>
          <w:tcPr>
            <w:tcW w:w="3024" w:type="dxa"/>
            <w:vAlign w:val="center"/>
          </w:tcPr>
          <w:p w:rsidR="009B4BCA" w:rsidRPr="00411A38" w:rsidRDefault="009B4BCA" w:rsidP="009B4B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Faible</w:t>
            </w:r>
          </w:p>
        </w:tc>
      </w:tr>
      <w:tr w:rsidR="00AA0E43" w:rsidRPr="00600CF2" w:rsidTr="005948E9">
        <w:trPr>
          <w:trHeight w:val="269"/>
        </w:trPr>
        <w:tc>
          <w:tcPr>
            <w:tcW w:w="1783" w:type="dxa"/>
            <w:shd w:val="clear" w:color="auto" w:fill="D0CECE" w:themeFill="background2" w:themeFillShade="E6"/>
            <w:vAlign w:val="center"/>
          </w:tcPr>
          <w:p w:rsidR="00AA0E43" w:rsidRPr="00600CF2" w:rsidRDefault="00AA0E43" w:rsidP="00594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CF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Facteur</w:t>
            </w:r>
          </w:p>
        </w:tc>
        <w:tc>
          <w:tcPr>
            <w:tcW w:w="3307" w:type="dxa"/>
            <w:shd w:val="clear" w:color="auto" w:fill="D0CECE" w:themeFill="background2" w:themeFillShade="E6"/>
            <w:vAlign w:val="center"/>
          </w:tcPr>
          <w:p w:rsidR="00AA0E43" w:rsidRPr="00600CF2" w:rsidRDefault="00AA0E43" w:rsidP="00594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CF2">
              <w:rPr>
                <w:rFonts w:ascii="Arial" w:hAnsi="Arial" w:cs="Arial"/>
                <w:b/>
                <w:bCs/>
                <w:sz w:val="20"/>
                <w:szCs w:val="20"/>
              </w:rPr>
              <w:t>Effets du projet</w:t>
            </w:r>
          </w:p>
        </w:tc>
        <w:tc>
          <w:tcPr>
            <w:tcW w:w="1973" w:type="dxa"/>
            <w:shd w:val="clear" w:color="auto" w:fill="D0CECE" w:themeFill="background2" w:themeFillShade="E6"/>
            <w:vAlign w:val="center"/>
          </w:tcPr>
          <w:p w:rsidR="00AA0E43" w:rsidRPr="00600CF2" w:rsidRDefault="00AA0E43" w:rsidP="00594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CF2">
              <w:rPr>
                <w:rFonts w:ascii="Arial" w:hAnsi="Arial" w:cs="Arial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11318" w:type="dxa"/>
            <w:gridSpan w:val="3"/>
            <w:shd w:val="clear" w:color="auto" w:fill="D0CECE" w:themeFill="background2" w:themeFillShade="E6"/>
            <w:vAlign w:val="center"/>
          </w:tcPr>
          <w:p w:rsidR="00AA0E43" w:rsidRPr="00600CF2" w:rsidRDefault="00AA0E43" w:rsidP="00594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CF2">
              <w:rPr>
                <w:rFonts w:ascii="Arial" w:hAnsi="Arial" w:cs="Arial"/>
                <w:b/>
                <w:bCs/>
                <w:sz w:val="20"/>
                <w:szCs w:val="20"/>
              </w:rPr>
              <w:t>Mesures d’évitement, de réduction ou de compensation + mesures d’accompagnement</w:t>
            </w:r>
          </w:p>
        </w:tc>
        <w:tc>
          <w:tcPr>
            <w:tcW w:w="3024" w:type="dxa"/>
            <w:shd w:val="clear" w:color="auto" w:fill="D0CECE" w:themeFill="background2" w:themeFillShade="E6"/>
            <w:vAlign w:val="center"/>
          </w:tcPr>
          <w:p w:rsidR="00AA0E43" w:rsidRPr="00600CF2" w:rsidRDefault="00AA0E43" w:rsidP="00594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CF2">
              <w:rPr>
                <w:rFonts w:ascii="Arial" w:hAnsi="Arial" w:cs="Arial"/>
                <w:b/>
                <w:bCs/>
                <w:sz w:val="20"/>
                <w:szCs w:val="20"/>
              </w:rPr>
              <w:t>Impacts résiduels</w:t>
            </w:r>
          </w:p>
        </w:tc>
      </w:tr>
      <w:tr w:rsidR="009B4BCA" w:rsidRPr="00411A38" w:rsidTr="008A6E25">
        <w:trPr>
          <w:trHeight w:val="1711"/>
        </w:trPr>
        <w:tc>
          <w:tcPr>
            <w:tcW w:w="1783" w:type="dxa"/>
            <w:vAlign w:val="center"/>
          </w:tcPr>
          <w:p w:rsidR="009B4BCA" w:rsidRPr="00411A38" w:rsidRDefault="009B4BCA" w:rsidP="009B4BC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Sol</w:t>
            </w:r>
          </w:p>
        </w:tc>
        <w:tc>
          <w:tcPr>
            <w:tcW w:w="3307" w:type="dxa"/>
          </w:tcPr>
          <w:p w:rsidR="00AA0E43" w:rsidRDefault="00AA0E43" w:rsidP="00AA0E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0E43" w:rsidRDefault="00AA0E43" w:rsidP="00AA0E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0E43" w:rsidRDefault="00AA0E43" w:rsidP="00AA0E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0E43" w:rsidRDefault="00AA0E43" w:rsidP="00AA0E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0E43" w:rsidRDefault="00AA0E43" w:rsidP="00AA0E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4BCA" w:rsidRPr="00AA0E43" w:rsidRDefault="009B4BCA" w:rsidP="00AA0E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0E43">
              <w:rPr>
                <w:rFonts w:ascii="Arial" w:hAnsi="Arial" w:cs="Arial"/>
                <w:bCs/>
                <w:sz w:val="20"/>
                <w:szCs w:val="20"/>
              </w:rPr>
              <w:t>Impact sur la qualité agronomique du sol</w:t>
            </w:r>
            <w:r w:rsidR="00AA0E43">
              <w:rPr>
                <w:rFonts w:ascii="Arial" w:hAnsi="Arial" w:cs="Arial"/>
                <w:bCs/>
                <w:sz w:val="20"/>
                <w:szCs w:val="20"/>
              </w:rPr>
              <w:t xml:space="preserve"> et</w:t>
            </w:r>
            <w:r w:rsidRPr="00AA0E43">
              <w:rPr>
                <w:rFonts w:ascii="Arial" w:hAnsi="Arial" w:cs="Arial"/>
                <w:bCs/>
                <w:sz w:val="20"/>
                <w:szCs w:val="20"/>
              </w:rPr>
              <w:t xml:space="preserve"> sur la qualité physique et écologique du sol</w:t>
            </w:r>
          </w:p>
          <w:p w:rsidR="009B4BCA" w:rsidRPr="00AA0E43" w:rsidRDefault="009B4BCA" w:rsidP="009B4BC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4BCA" w:rsidRPr="00AA0E43" w:rsidRDefault="009B4BCA" w:rsidP="00AA0E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0E43">
              <w:rPr>
                <w:rFonts w:ascii="Arial" w:hAnsi="Arial" w:cs="Arial"/>
                <w:bCs/>
                <w:sz w:val="20"/>
                <w:szCs w:val="20"/>
              </w:rPr>
              <w:t>Impact temporaire- Phase de chantier</w:t>
            </w:r>
          </w:p>
          <w:p w:rsidR="009B4BCA" w:rsidRPr="00AA0E43" w:rsidRDefault="009B4BCA" w:rsidP="009B4BC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4BCA" w:rsidRDefault="009B4BCA" w:rsidP="00AA0E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0E43">
              <w:rPr>
                <w:rFonts w:ascii="Arial" w:hAnsi="Arial" w:cs="Arial"/>
                <w:bCs/>
                <w:sz w:val="20"/>
                <w:szCs w:val="20"/>
              </w:rPr>
              <w:t xml:space="preserve">Impact permanent : </w:t>
            </w:r>
            <w:r w:rsidRPr="00E2103B">
              <w:rPr>
                <w:rFonts w:ascii="Arial" w:hAnsi="Arial" w:cs="Arial"/>
                <w:bCs/>
                <w:sz w:val="20"/>
                <w:szCs w:val="20"/>
              </w:rPr>
              <w:t>Impact fort sur l’artificialisation des sols</w:t>
            </w:r>
          </w:p>
          <w:p w:rsidR="009B4BCA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4BCA" w:rsidRPr="00CC7B0F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4BCA" w:rsidRPr="00411A38" w:rsidRDefault="009B4BCA" w:rsidP="00AA0E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9B4BCA" w:rsidRPr="00CC7B0F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C7B0F">
              <w:rPr>
                <w:rFonts w:ascii="Arial" w:hAnsi="Arial" w:cs="Arial"/>
                <w:bCs/>
                <w:sz w:val="20"/>
                <w:szCs w:val="20"/>
              </w:rPr>
              <w:t>Incidence négative et permanente</w:t>
            </w:r>
          </w:p>
          <w:p w:rsidR="009B4BCA" w:rsidRPr="00CC7B0F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C7B0F">
              <w:rPr>
                <w:rFonts w:ascii="Arial" w:hAnsi="Arial" w:cs="Arial"/>
                <w:bCs/>
                <w:sz w:val="20"/>
                <w:szCs w:val="20"/>
              </w:rPr>
              <w:t>Impact temporaire</w:t>
            </w:r>
          </w:p>
          <w:p w:rsidR="009B4BCA" w:rsidRPr="00411A38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:rsidR="009B4BCA" w:rsidRPr="00411A38" w:rsidRDefault="009B4BCA" w:rsidP="009B4BCA">
            <w:pPr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</w:tc>
        <w:tc>
          <w:tcPr>
            <w:tcW w:w="11318" w:type="dxa"/>
            <w:gridSpan w:val="3"/>
            <w:vAlign w:val="center"/>
          </w:tcPr>
          <w:p w:rsidR="00AA0E43" w:rsidRPr="00AA0E43" w:rsidRDefault="00AA0E43" w:rsidP="00AA0E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2"/>
                <w:u w:val="single"/>
              </w:rPr>
            </w:pPr>
            <w:r w:rsidRPr="00AA0E43">
              <w:rPr>
                <w:rFonts w:ascii="Arial" w:hAnsi="Arial" w:cs="Arial"/>
                <w:bCs/>
                <w:color w:val="0070C0"/>
                <w:sz w:val="20"/>
                <w:szCs w:val="22"/>
                <w:u w:val="single"/>
              </w:rPr>
              <w:t xml:space="preserve">Mesures d’évitement : </w:t>
            </w:r>
          </w:p>
          <w:p w:rsidR="009B4BCA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E6 : Précautions au cours du chantier pour limiter les risques de rejets non contrôlés d’éléments polluants </w:t>
            </w:r>
          </w:p>
          <w:p w:rsidR="009B4BCA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E7 : Interdiction de sous-sol </w:t>
            </w:r>
          </w:p>
          <w:p w:rsidR="009B4BCA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9B4BCA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2"/>
                <w:u w:val="single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  <w:u w:val="single"/>
              </w:rPr>
              <w:t xml:space="preserve">Mesures de réduction : </w:t>
            </w:r>
          </w:p>
          <w:p w:rsidR="00AA0E43" w:rsidRPr="00E2103B" w:rsidRDefault="00AA0E43" w:rsidP="00AA0E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R8 : </w:t>
            </w:r>
            <w:r>
              <w:rPr>
                <w:rFonts w:ascii="Arial" w:hAnsi="Arial" w:cs="Arial"/>
                <w:bCs/>
                <w:color w:val="00B050"/>
                <w:sz w:val="20"/>
                <w:szCs w:val="20"/>
              </w:rPr>
              <w:t>C</w:t>
            </w: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réation d’une frange verte à l’Ouest et au Nord </w:t>
            </w:r>
          </w:p>
          <w:p w:rsidR="00AA0E43" w:rsidRPr="00AA0E43" w:rsidRDefault="00AA0E43" w:rsidP="00AA0E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2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>R10 : Gestion économe du foncier : densité supérieure au PLH et SCOT + c</w:t>
            </w:r>
            <w:r>
              <w:rPr>
                <w:rFonts w:ascii="Arial" w:hAnsi="Arial" w:cs="Arial"/>
                <w:bCs/>
                <w:color w:val="00B050"/>
                <w:sz w:val="20"/>
                <w:szCs w:val="22"/>
              </w:rPr>
              <w:t xml:space="preserve">réation de logements collectifs. </w:t>
            </w:r>
            <w:r w:rsidRPr="00AA0E43">
              <w:rPr>
                <w:rFonts w:ascii="Arial" w:hAnsi="Arial" w:cs="Arial"/>
                <w:bCs/>
                <w:color w:val="00B050"/>
                <w:sz w:val="20"/>
                <w:szCs w:val="22"/>
              </w:rPr>
              <w:t>L’emprise du projet est conçue pour avoir la plus faible emprise au sol possible avec une optimisation maximale de l’espace et du taux d’occupation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2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>R11 : Création d’une trame verte généreuse, nombreux espaces verts</w:t>
            </w:r>
          </w:p>
          <w:p w:rsidR="009B4BCA" w:rsidRPr="00E2103B" w:rsidRDefault="009B4BCA" w:rsidP="009B4BCA">
            <w:pPr>
              <w:rPr>
                <w:rFonts w:ascii="Arial" w:hAnsi="Arial" w:cs="Arial"/>
                <w:bCs/>
                <w:color w:val="00B050"/>
                <w:sz w:val="20"/>
                <w:szCs w:val="22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>R12 : Création de bassins de rétention et d’infiltration</w:t>
            </w:r>
          </w:p>
          <w:p w:rsidR="00AA0E43" w:rsidRDefault="00AA0E43" w:rsidP="00AA0E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R21 : Réduction des surfaces imperméabilisées : largeur voirie limitée + voies partagées</w:t>
            </w:r>
          </w:p>
          <w:p w:rsidR="009B4BCA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R22 : mesures de prévention pour limiter l’altération de la terre végétale</w:t>
            </w:r>
          </w:p>
          <w:p w:rsidR="009B4BCA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DF21BB"/>
                <w:sz w:val="20"/>
                <w:szCs w:val="20"/>
              </w:rPr>
            </w:pPr>
            <w:r w:rsidRPr="00AA0E43">
              <w:rPr>
                <w:rFonts w:ascii="Arial" w:hAnsi="Arial" w:cs="Arial"/>
                <w:bCs/>
                <w:color w:val="DF21BB"/>
                <w:sz w:val="20"/>
                <w:szCs w:val="20"/>
                <w:u w:val="single"/>
              </w:rPr>
              <w:t>Mesure compensatoire :</w:t>
            </w:r>
            <w:r w:rsidRPr="00E2103B">
              <w:rPr>
                <w:rFonts w:ascii="Arial" w:hAnsi="Arial" w:cs="Arial"/>
                <w:bCs/>
                <w:color w:val="DF21BB"/>
                <w:sz w:val="20"/>
                <w:szCs w:val="20"/>
              </w:rPr>
              <w:t xml:space="preserve"> C2 = Abondement d’un fonds agricole de compensation collective.</w:t>
            </w:r>
          </w:p>
          <w:p w:rsidR="009B4BCA" w:rsidRPr="00411A38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DF21BB"/>
                <w:sz w:val="20"/>
                <w:szCs w:val="20"/>
              </w:rPr>
              <w:t>106 314 € HT pour reconstituer le potentiel économique agricole</w:t>
            </w:r>
          </w:p>
        </w:tc>
        <w:tc>
          <w:tcPr>
            <w:tcW w:w="3024" w:type="dxa"/>
            <w:vAlign w:val="center"/>
          </w:tcPr>
          <w:p w:rsidR="009B4BCA" w:rsidRDefault="009B4BCA" w:rsidP="009B4B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Faible</w:t>
            </w:r>
          </w:p>
        </w:tc>
      </w:tr>
      <w:tr w:rsidR="009B4BCA" w:rsidRPr="004F7A41" w:rsidTr="008A6E25">
        <w:trPr>
          <w:trHeight w:val="104"/>
        </w:trPr>
        <w:tc>
          <w:tcPr>
            <w:tcW w:w="21405" w:type="dxa"/>
            <w:gridSpan w:val="7"/>
            <w:vAlign w:val="center"/>
          </w:tcPr>
          <w:p w:rsidR="009B4BCA" w:rsidRPr="004F7A41" w:rsidRDefault="009B4BCA" w:rsidP="009B4BCA">
            <w:pPr>
              <w:jc w:val="center"/>
              <w:rPr>
                <w:rFonts w:ascii="Arial" w:hAnsi="Arial" w:cs="Arial"/>
                <w:b/>
                <w:bCs/>
                <w:smallCaps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Cs w:val="20"/>
              </w:rPr>
              <w:t>Contexte hydrographique et hydrogéologique</w:t>
            </w:r>
          </w:p>
        </w:tc>
      </w:tr>
      <w:tr w:rsidR="009B4BCA" w:rsidRPr="00C04DEB" w:rsidTr="000211D0">
        <w:trPr>
          <w:trHeight w:val="2545"/>
        </w:trPr>
        <w:tc>
          <w:tcPr>
            <w:tcW w:w="1783" w:type="dxa"/>
            <w:vAlign w:val="center"/>
          </w:tcPr>
          <w:p w:rsidR="009B4BCA" w:rsidRDefault="009B4BCA" w:rsidP="009B4BC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04DEB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Hydrogéologie</w:t>
            </w:r>
          </w:p>
          <w:p w:rsidR="009B4BCA" w:rsidRPr="00C04DEB" w:rsidRDefault="009B4BCA" w:rsidP="009B4BC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307" w:type="dxa"/>
          </w:tcPr>
          <w:p w:rsidR="009B4BCA" w:rsidRDefault="009B4BCA" w:rsidP="009B4B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4BCA" w:rsidRDefault="009B4BCA" w:rsidP="009B4B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0E43" w:rsidRDefault="00AA0E43" w:rsidP="009B4B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0E43" w:rsidRDefault="00AA0E43" w:rsidP="009B4B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0E43" w:rsidRDefault="00AA0E43" w:rsidP="009B4B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0E43" w:rsidRDefault="00AA0E43" w:rsidP="009B4B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0E43" w:rsidRDefault="00AA0E43" w:rsidP="009B4B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4BCA" w:rsidRDefault="009B4BCA" w:rsidP="009B4B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4BCA" w:rsidRPr="00CC7B0F" w:rsidRDefault="00AA0E43" w:rsidP="009B4B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0E43">
              <w:rPr>
                <w:rFonts w:ascii="Arial" w:hAnsi="Arial" w:cs="Arial"/>
                <w:bCs/>
                <w:sz w:val="20"/>
                <w:szCs w:val="20"/>
              </w:rPr>
              <w:t>Risque de remontée de nappe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  <w:vAlign w:val="center"/>
          </w:tcPr>
          <w:p w:rsidR="009B4BCA" w:rsidRPr="00C04DEB" w:rsidRDefault="00AA0E43" w:rsidP="009B4BCA">
            <w:pPr>
              <w:jc w:val="center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Moyen</w:t>
            </w:r>
          </w:p>
        </w:tc>
        <w:tc>
          <w:tcPr>
            <w:tcW w:w="11318" w:type="dxa"/>
            <w:gridSpan w:val="3"/>
            <w:vAlign w:val="center"/>
          </w:tcPr>
          <w:p w:rsidR="00AA0E43" w:rsidRPr="00AA0E43" w:rsidRDefault="00AA0E43" w:rsidP="00AA0E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2"/>
                <w:u w:val="single"/>
              </w:rPr>
            </w:pPr>
            <w:r w:rsidRPr="00AA0E43">
              <w:rPr>
                <w:rFonts w:ascii="Arial" w:hAnsi="Arial" w:cs="Arial"/>
                <w:bCs/>
                <w:color w:val="0070C0"/>
                <w:sz w:val="20"/>
                <w:szCs w:val="22"/>
                <w:u w:val="single"/>
              </w:rPr>
              <w:t xml:space="preserve">Mesures d’évitement : 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E7 : Interdiction de sous-sol 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E8 : Modification du projet – Suppression des noues le long des voiries et des places de stationnement en revêtements perméables</w:t>
            </w:r>
          </w:p>
          <w:p w:rsidR="009B4BCA" w:rsidRPr="00E2103B" w:rsidRDefault="009B4BCA" w:rsidP="009B4BCA">
            <w:pPr>
              <w:tabs>
                <w:tab w:val="left" w:pos="310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E9 : création de zones de stockage étanches en amont des zones d’infiltration des eaux pluviales + vanne de confinement</w:t>
            </w:r>
          </w:p>
          <w:p w:rsidR="009B4BCA" w:rsidRPr="00E2103B" w:rsidRDefault="009B4BCA" w:rsidP="009B4BCA">
            <w:pPr>
              <w:tabs>
                <w:tab w:val="left" w:pos="310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E10 = interdiction installation d’équipements de stockage d’hydrocarbures, de cuve à fioul + Interdiction utilisation pesticides + interdiction utilisation produits chimiques + interdiction de déversement = dans règlement + dans futur cahier des charges du lotissement</w:t>
            </w:r>
          </w:p>
          <w:p w:rsidR="009B4BCA" w:rsidRDefault="009B4BCA" w:rsidP="009B4BCA">
            <w:pPr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E11 = interdiction de réaliser des ouvrages d’infiltration individuels profonds – favoriser infiltration à faible profondeur</w:t>
            </w:r>
          </w:p>
          <w:p w:rsidR="009B4BCA" w:rsidRDefault="009B4BCA" w:rsidP="009B4BCA">
            <w:pPr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:rsidR="00AA0E43" w:rsidRDefault="00AA0E43" w:rsidP="00AA0E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2"/>
                <w:u w:val="single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  <w:u w:val="single"/>
              </w:rPr>
              <w:t xml:space="preserve">Mesures de réduction : </w:t>
            </w:r>
          </w:p>
          <w:p w:rsidR="009B4BCA" w:rsidRPr="00E2103B" w:rsidRDefault="009B4BCA" w:rsidP="009B4BCA">
            <w:pPr>
              <w:rPr>
                <w:rFonts w:ascii="Arial" w:hAnsi="Arial" w:cs="Arial"/>
                <w:bCs/>
                <w:color w:val="00B050"/>
                <w:sz w:val="20"/>
                <w:szCs w:val="22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 xml:space="preserve">R12 : Création de bassins de rétention et d’infiltration </w:t>
            </w: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de faible profondeur pour :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- limiter toute interaction avec la nappe 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- favoriser la décantation et la dépollution des eaux pluviales avant rejet par infiltration + filtration des eaux à travers les horizons du sol.</w:t>
            </w:r>
          </w:p>
          <w:p w:rsidR="009B4BCA" w:rsidRPr="00E2103B" w:rsidRDefault="009B4BCA" w:rsidP="009B4BCA">
            <w:pPr>
              <w:pStyle w:val="Corpsdetexte3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R23 : profondeur des ouvrages limitée + modulations pour relever le TN + distance de 1 m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R24 = Ralentissement de l’eau dans le sol : limons – transfert lent et donc filtration dans le sol avant d’atteindre la nappe</w:t>
            </w:r>
          </w:p>
          <w:p w:rsidR="009B4BCA" w:rsidRPr="000211D0" w:rsidRDefault="009B4BCA" w:rsidP="009B4BCA">
            <w:pPr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:rsidR="009B4BCA" w:rsidRPr="00C04DEB" w:rsidRDefault="009B4BCA" w:rsidP="009B4B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Faible</w:t>
            </w:r>
          </w:p>
        </w:tc>
      </w:tr>
      <w:tr w:rsidR="009B4BCA" w:rsidRPr="00C04DEB" w:rsidTr="00AA0E43">
        <w:trPr>
          <w:trHeight w:val="5239"/>
        </w:trPr>
        <w:tc>
          <w:tcPr>
            <w:tcW w:w="1783" w:type="dxa"/>
            <w:vAlign w:val="center"/>
          </w:tcPr>
          <w:p w:rsidR="009B4BCA" w:rsidRPr="00C04DEB" w:rsidRDefault="009B4BCA" w:rsidP="009B4BC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Ressource en eau</w:t>
            </w:r>
          </w:p>
        </w:tc>
        <w:tc>
          <w:tcPr>
            <w:tcW w:w="3307" w:type="dxa"/>
          </w:tcPr>
          <w:p w:rsidR="00AA0E43" w:rsidRDefault="00AA0E43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0E43" w:rsidRDefault="00AA0E43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0E43" w:rsidRDefault="00AA0E43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4BCA" w:rsidRPr="00AA0E43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0E43">
              <w:rPr>
                <w:rFonts w:ascii="Arial" w:hAnsi="Arial" w:cs="Arial"/>
                <w:bCs/>
                <w:sz w:val="20"/>
                <w:szCs w:val="20"/>
              </w:rPr>
              <w:t>Impact faible sur les captages d’eau potable</w:t>
            </w:r>
          </w:p>
          <w:p w:rsidR="009B4BCA" w:rsidRPr="00AA0E43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4BCA" w:rsidRPr="00AA0E43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0E43">
              <w:rPr>
                <w:rFonts w:ascii="Arial" w:hAnsi="Arial" w:cs="Arial"/>
                <w:bCs/>
                <w:sz w:val="20"/>
                <w:szCs w:val="20"/>
              </w:rPr>
              <w:t>Impact positif :</w:t>
            </w:r>
            <w:r w:rsidRPr="00E2103B">
              <w:rPr>
                <w:rFonts w:ascii="Arial" w:hAnsi="Arial" w:cs="Arial"/>
                <w:bCs/>
                <w:sz w:val="20"/>
                <w:szCs w:val="20"/>
              </w:rPr>
              <w:t xml:space="preserve"> pas d’utilisation de produits phytosanitaires : impact bénéfique sur la santé, sur la qualité de la ressource en eau et sur la biodiversité</w:t>
            </w:r>
          </w:p>
          <w:p w:rsidR="009B4BCA" w:rsidRPr="00AA0E43" w:rsidRDefault="009B4BCA" w:rsidP="009B4B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4BCA" w:rsidRPr="00AA0E43" w:rsidRDefault="009B4BCA" w:rsidP="009B4B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0E43">
              <w:rPr>
                <w:rFonts w:ascii="Arial" w:hAnsi="Arial" w:cs="Arial"/>
                <w:bCs/>
                <w:sz w:val="20"/>
                <w:szCs w:val="20"/>
              </w:rPr>
              <w:t>Impact moyen sur la ressource en eau</w:t>
            </w:r>
          </w:p>
          <w:p w:rsidR="003E6289" w:rsidRPr="00AA0E43" w:rsidRDefault="003E6289" w:rsidP="009B4B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6289" w:rsidRDefault="003E6289" w:rsidP="003E628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0E43">
              <w:rPr>
                <w:rFonts w:ascii="Arial" w:hAnsi="Arial" w:cs="Arial"/>
                <w:bCs/>
                <w:sz w:val="20"/>
                <w:szCs w:val="20"/>
              </w:rPr>
              <w:t>Impact minime lié au risque de pollution des eaux souterraines</w:t>
            </w:r>
          </w:p>
        </w:tc>
        <w:tc>
          <w:tcPr>
            <w:tcW w:w="1973" w:type="dxa"/>
            <w:vAlign w:val="center"/>
          </w:tcPr>
          <w:p w:rsidR="009B4BCA" w:rsidRPr="005E2D6E" w:rsidRDefault="00AA0E43" w:rsidP="009B4B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Moyen</w:t>
            </w:r>
          </w:p>
        </w:tc>
        <w:tc>
          <w:tcPr>
            <w:tcW w:w="11318" w:type="dxa"/>
            <w:gridSpan w:val="3"/>
            <w:vAlign w:val="center"/>
          </w:tcPr>
          <w:p w:rsidR="00AA0E43" w:rsidRPr="00AA0E43" w:rsidRDefault="00AA0E43" w:rsidP="00AA0E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2"/>
                <w:u w:val="single"/>
              </w:rPr>
            </w:pPr>
            <w:r w:rsidRPr="00AA0E43">
              <w:rPr>
                <w:rFonts w:ascii="Arial" w:hAnsi="Arial" w:cs="Arial"/>
                <w:bCs/>
                <w:color w:val="0070C0"/>
                <w:sz w:val="20"/>
                <w:szCs w:val="22"/>
                <w:u w:val="single"/>
              </w:rPr>
              <w:t xml:space="preserve">Mesures d’évitement : 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E3 : Collecte des eaux usées et raccordement au réseau existant et à la station d’épuration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E6 : Précautions en phase chantier pour limiter les risques de rejets non contrôlés d’éléments polluants 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E8 : Modification du projet – Suppression des noues le long des voiries et des places de stationnement en revêtements perméables</w:t>
            </w:r>
          </w:p>
          <w:p w:rsidR="009B4BCA" w:rsidRPr="00E2103B" w:rsidRDefault="009B4BCA" w:rsidP="009B4BCA">
            <w:pPr>
              <w:tabs>
                <w:tab w:val="left" w:pos="310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E9 : création de zones de stockage étanches en amont des zones d’infiltration des eaux pluviales + vanne de confinement</w:t>
            </w:r>
          </w:p>
          <w:p w:rsidR="009B4BCA" w:rsidRPr="00E2103B" w:rsidRDefault="009B4BCA" w:rsidP="009B4BCA">
            <w:pPr>
              <w:tabs>
                <w:tab w:val="left" w:pos="310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E10 = interdiction installation d’équipements de stockage d’hydrocarbures, de cuve à fioul + Interdiction utilisation pesticides + interdiction utilisation produits chimiques + interdiction de déversement = dans règlement + dans futur cahier des charges du lotissement</w:t>
            </w:r>
          </w:p>
          <w:p w:rsidR="009B4BCA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E11 = interdiction de réaliser des ouvrages d’infiltration individuels profonds – favoriser infiltration à faible profondeur</w:t>
            </w:r>
          </w:p>
          <w:p w:rsidR="009B4BCA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:rsidR="00AA0E43" w:rsidRDefault="00AA0E43" w:rsidP="00AA0E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2"/>
                <w:u w:val="single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  <w:u w:val="single"/>
              </w:rPr>
              <w:t xml:space="preserve">Mesures de réduction : </w:t>
            </w:r>
          </w:p>
          <w:p w:rsidR="009B4BCA" w:rsidRPr="00E2103B" w:rsidRDefault="009B4BCA" w:rsidP="009B4BCA">
            <w:pPr>
              <w:rPr>
                <w:rFonts w:ascii="Arial" w:hAnsi="Arial" w:cs="Arial"/>
                <w:bCs/>
                <w:color w:val="00B050"/>
                <w:sz w:val="20"/>
                <w:szCs w:val="22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>R12 : Création de bassins de rétention et d’infiltration de faible profondeur pour :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2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 xml:space="preserve">- limiter toute interaction avec la nappe 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2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>- favoriser la décantation et la dépollution des eaux pluviales avant rejet par infiltration + filtration des eaux à travers les horizons du sol.</w:t>
            </w:r>
          </w:p>
          <w:p w:rsidR="009B4BCA" w:rsidRPr="00E2103B" w:rsidRDefault="009B4BCA" w:rsidP="009B4BCA">
            <w:pPr>
              <w:pStyle w:val="Corpsdetexte3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2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>R23 : profondeur des ouvrages limitée + modulations pour relever le TN + distance de 1 m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2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>R24 = Ralentissement de l’eau dans le sol : limons – transfert lent et donc filtration dans le sol avant d’atteindre la nappe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2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>R25 : suppression de l’utilisation de produits phytosanitaires avec l’arrêt de la mise en cultures du terrain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:rsidR="009B4BCA" w:rsidRPr="00292DF3" w:rsidRDefault="00AA0E43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  <w:u w:val="single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 xml:space="preserve">Eau potable : </w:t>
            </w:r>
            <w:r w:rsidRPr="00E2103B">
              <w:rPr>
                <w:rFonts w:ascii="Arial" w:hAnsi="Arial" w:cs="Arial"/>
                <w:sz w:val="20"/>
                <w:szCs w:val="20"/>
              </w:rPr>
              <w:t xml:space="preserve">EAU du Bassin Caennais assure avoir la capacité de distribuer l’eau potable nécessaire </w:t>
            </w:r>
            <w:r>
              <w:rPr>
                <w:rFonts w:ascii="Arial" w:hAnsi="Arial" w:cs="Arial"/>
                <w:sz w:val="20"/>
                <w:szCs w:val="20"/>
              </w:rPr>
              <w:t>pour le lotissement Les Conquérantes. Point de vigilance pour l’alimentation en eau potable du secteur n°3.</w:t>
            </w:r>
          </w:p>
        </w:tc>
        <w:tc>
          <w:tcPr>
            <w:tcW w:w="3024" w:type="dxa"/>
            <w:vAlign w:val="center"/>
          </w:tcPr>
          <w:p w:rsidR="00AA0E43" w:rsidRDefault="00AA0E43" w:rsidP="00AA0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Faible </w:t>
            </w:r>
          </w:p>
          <w:p w:rsidR="00AA0E43" w:rsidRDefault="00AA0E43" w:rsidP="00AA0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4BCA" w:rsidRDefault="00AA0E43" w:rsidP="00AA0E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(point de vigilance pour le secteur 3)</w:t>
            </w:r>
          </w:p>
        </w:tc>
      </w:tr>
      <w:tr w:rsidR="001474DF" w:rsidRPr="00600CF2" w:rsidTr="005948E9">
        <w:trPr>
          <w:trHeight w:val="269"/>
        </w:trPr>
        <w:tc>
          <w:tcPr>
            <w:tcW w:w="1783" w:type="dxa"/>
            <w:shd w:val="clear" w:color="auto" w:fill="D0CECE" w:themeFill="background2" w:themeFillShade="E6"/>
            <w:vAlign w:val="center"/>
          </w:tcPr>
          <w:p w:rsidR="001474DF" w:rsidRPr="00600CF2" w:rsidRDefault="001474DF" w:rsidP="00594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CF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Facteur</w:t>
            </w:r>
          </w:p>
        </w:tc>
        <w:tc>
          <w:tcPr>
            <w:tcW w:w="3307" w:type="dxa"/>
            <w:shd w:val="clear" w:color="auto" w:fill="D0CECE" w:themeFill="background2" w:themeFillShade="E6"/>
            <w:vAlign w:val="center"/>
          </w:tcPr>
          <w:p w:rsidR="001474DF" w:rsidRPr="00600CF2" w:rsidRDefault="001474DF" w:rsidP="00594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CF2">
              <w:rPr>
                <w:rFonts w:ascii="Arial" w:hAnsi="Arial" w:cs="Arial"/>
                <w:b/>
                <w:bCs/>
                <w:sz w:val="20"/>
                <w:szCs w:val="20"/>
              </w:rPr>
              <w:t>Effets du projet</w:t>
            </w:r>
          </w:p>
        </w:tc>
        <w:tc>
          <w:tcPr>
            <w:tcW w:w="1973" w:type="dxa"/>
            <w:shd w:val="clear" w:color="auto" w:fill="D0CECE" w:themeFill="background2" w:themeFillShade="E6"/>
            <w:vAlign w:val="center"/>
          </w:tcPr>
          <w:p w:rsidR="001474DF" w:rsidRPr="00600CF2" w:rsidRDefault="001474DF" w:rsidP="00594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CF2">
              <w:rPr>
                <w:rFonts w:ascii="Arial" w:hAnsi="Arial" w:cs="Arial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11318" w:type="dxa"/>
            <w:gridSpan w:val="3"/>
            <w:shd w:val="clear" w:color="auto" w:fill="D0CECE" w:themeFill="background2" w:themeFillShade="E6"/>
            <w:vAlign w:val="center"/>
          </w:tcPr>
          <w:p w:rsidR="001474DF" w:rsidRPr="00600CF2" w:rsidRDefault="001474DF" w:rsidP="00594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CF2">
              <w:rPr>
                <w:rFonts w:ascii="Arial" w:hAnsi="Arial" w:cs="Arial"/>
                <w:b/>
                <w:bCs/>
                <w:sz w:val="20"/>
                <w:szCs w:val="20"/>
              </w:rPr>
              <w:t>Mesures d’évitement, de réduction ou de compensation + mesures d’accompagnement</w:t>
            </w:r>
          </w:p>
        </w:tc>
        <w:tc>
          <w:tcPr>
            <w:tcW w:w="3024" w:type="dxa"/>
            <w:shd w:val="clear" w:color="auto" w:fill="D0CECE" w:themeFill="background2" w:themeFillShade="E6"/>
            <w:vAlign w:val="center"/>
          </w:tcPr>
          <w:p w:rsidR="001474DF" w:rsidRPr="00600CF2" w:rsidRDefault="001474DF" w:rsidP="00594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CF2">
              <w:rPr>
                <w:rFonts w:ascii="Arial" w:hAnsi="Arial" w:cs="Arial"/>
                <w:b/>
                <w:bCs/>
                <w:sz w:val="20"/>
                <w:szCs w:val="20"/>
              </w:rPr>
              <w:t>Impacts résiduels</w:t>
            </w:r>
          </w:p>
        </w:tc>
      </w:tr>
      <w:tr w:rsidR="009B4BCA" w:rsidRPr="004F7A41" w:rsidTr="00861C2C">
        <w:trPr>
          <w:trHeight w:val="237"/>
        </w:trPr>
        <w:tc>
          <w:tcPr>
            <w:tcW w:w="21405" w:type="dxa"/>
            <w:gridSpan w:val="7"/>
            <w:vAlign w:val="center"/>
          </w:tcPr>
          <w:p w:rsidR="009B4BCA" w:rsidRPr="004F7A41" w:rsidRDefault="009B4BCA" w:rsidP="009B4BCA">
            <w:pPr>
              <w:jc w:val="center"/>
              <w:rPr>
                <w:rFonts w:ascii="Arial" w:hAnsi="Arial" w:cs="Arial"/>
                <w:b/>
                <w:bCs/>
                <w:smallCaps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Cs w:val="20"/>
              </w:rPr>
              <w:t>Risques naturels</w:t>
            </w:r>
          </w:p>
        </w:tc>
      </w:tr>
      <w:tr w:rsidR="009B4BCA" w:rsidRPr="00C04DEB" w:rsidTr="008A6E25">
        <w:trPr>
          <w:trHeight w:val="2097"/>
        </w:trPr>
        <w:tc>
          <w:tcPr>
            <w:tcW w:w="1783" w:type="dxa"/>
            <w:vAlign w:val="center"/>
          </w:tcPr>
          <w:p w:rsidR="009B4BCA" w:rsidRDefault="009B4BCA" w:rsidP="009B4BC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Risque de remontée de nappe</w:t>
            </w:r>
          </w:p>
        </w:tc>
        <w:tc>
          <w:tcPr>
            <w:tcW w:w="3307" w:type="dxa"/>
          </w:tcPr>
          <w:p w:rsidR="009B4BCA" w:rsidRDefault="009B4BCA" w:rsidP="009B4B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74DF" w:rsidRDefault="001474DF" w:rsidP="009B4B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74DF" w:rsidRDefault="001474DF" w:rsidP="009B4B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74DF" w:rsidRDefault="001474DF" w:rsidP="009B4B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4BCA" w:rsidRDefault="009B4BCA" w:rsidP="009B4B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>Projet en dehors de la zone inondable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</w:p>
          <w:p w:rsidR="009B4BCA" w:rsidRDefault="009B4BCA" w:rsidP="00AA0E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AA0E43">
              <w:rPr>
                <w:rFonts w:ascii="Arial" w:hAnsi="Arial" w:cs="Arial"/>
                <w:bCs/>
                <w:sz w:val="20"/>
                <w:szCs w:val="20"/>
              </w:rPr>
              <w:t>Impact moyen lié au risque de remontée de nappe</w:t>
            </w:r>
            <w:r w:rsidR="00AA0E43" w:rsidRPr="00AA0E43">
              <w:rPr>
                <w:rFonts w:ascii="Arial" w:hAnsi="Arial" w:cs="Arial"/>
                <w:bCs/>
                <w:sz w:val="20"/>
                <w:szCs w:val="20"/>
              </w:rPr>
              <w:t> :</w:t>
            </w:r>
            <w:r w:rsidR="00AA0E4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 xml:space="preserve"> </w:t>
            </w:r>
            <w:r w:rsidRPr="00E2103B">
              <w:rPr>
                <w:rFonts w:ascii="Arial" w:hAnsi="Arial" w:cs="Arial"/>
                <w:bCs/>
                <w:sz w:val="20"/>
                <w:szCs w:val="20"/>
              </w:rPr>
              <w:t>Risque potentiel de remontée de nappe</w:t>
            </w:r>
          </w:p>
        </w:tc>
        <w:tc>
          <w:tcPr>
            <w:tcW w:w="1973" w:type="dxa"/>
            <w:vAlign w:val="center"/>
          </w:tcPr>
          <w:p w:rsidR="009B4BCA" w:rsidRDefault="001474DF" w:rsidP="009B4BCA">
            <w:pPr>
              <w:jc w:val="center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9B4BCA">
              <w:rPr>
                <w:rFonts w:ascii="Arial" w:hAnsi="Arial" w:cs="Arial"/>
                <w:bCs/>
                <w:sz w:val="20"/>
                <w:szCs w:val="20"/>
              </w:rPr>
              <w:t>oyen</w:t>
            </w:r>
          </w:p>
        </w:tc>
        <w:tc>
          <w:tcPr>
            <w:tcW w:w="11318" w:type="dxa"/>
            <w:gridSpan w:val="3"/>
            <w:vAlign w:val="center"/>
          </w:tcPr>
          <w:p w:rsidR="00AA0E43" w:rsidRPr="00AA0E43" w:rsidRDefault="00AA0E43" w:rsidP="00AA0E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2"/>
                <w:u w:val="single"/>
              </w:rPr>
            </w:pPr>
            <w:r w:rsidRPr="00AA0E43">
              <w:rPr>
                <w:rFonts w:ascii="Arial" w:hAnsi="Arial" w:cs="Arial"/>
                <w:bCs/>
                <w:color w:val="0070C0"/>
                <w:sz w:val="20"/>
                <w:szCs w:val="22"/>
                <w:u w:val="single"/>
              </w:rPr>
              <w:t xml:space="preserve">Mesures d’évitement : 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E7 : Interdiction de sous-sol 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E8 : Modification du projet – Suppression des noues le long des voiries et des places de stationnement en revêtements perméables</w:t>
            </w:r>
          </w:p>
          <w:p w:rsidR="009B4BCA" w:rsidRPr="00E2103B" w:rsidRDefault="009B4BCA" w:rsidP="009B4BCA">
            <w:pPr>
              <w:tabs>
                <w:tab w:val="left" w:pos="310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E9 : création de zones de stockage étanches en amont des zones d’infiltration des eaux pluviales + vanne de confinement</w:t>
            </w:r>
          </w:p>
          <w:p w:rsidR="009B4BCA" w:rsidRPr="00E2103B" w:rsidRDefault="009B4BCA" w:rsidP="009B4BCA">
            <w:pPr>
              <w:tabs>
                <w:tab w:val="left" w:pos="310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E10 = interdiction installation d’équipements de stockage d’hydrocarbures, de cuve à fioul + Interdiction utilisation pesticides + interdiction utilisation produits chimiques + interdiction de déversement = dans règlement + dans futur cahier des charges du lotissement</w:t>
            </w:r>
          </w:p>
          <w:p w:rsidR="009B4BCA" w:rsidRDefault="009B4BCA" w:rsidP="009B4BCA">
            <w:pPr>
              <w:pStyle w:val="Corpsdetexte3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E11 = interdiction de réaliser des ouvrages d’infiltration individuels profonds – favoriser infiltration à faible profondeur</w:t>
            </w:r>
          </w:p>
          <w:p w:rsidR="009B4BCA" w:rsidRDefault="009B4BCA" w:rsidP="009B4BCA">
            <w:pPr>
              <w:pStyle w:val="Corpsdetexte3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:rsidR="00AA0E43" w:rsidRDefault="00AA0E43" w:rsidP="00AA0E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2"/>
                <w:u w:val="single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  <w:u w:val="single"/>
              </w:rPr>
              <w:t xml:space="preserve">Mesures de réduction : 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 xml:space="preserve">R12 : Création de bassins de rétention et d’infiltration </w:t>
            </w: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de faible profondeur pour limiter toute interaction avec la nappe et favoriser la décantation et la dépollution des eaux pluviales avant rejet par infiltration + filtration des eaux à travers les horizons du sol</w:t>
            </w: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>. Ouvrages de rétention des eaux pluviales dimensionnés pour une pluie de période de retour centennale</w:t>
            </w:r>
            <w:r w:rsidRPr="00E2103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B4BCA" w:rsidRPr="00E2103B" w:rsidRDefault="009B4BCA" w:rsidP="009B4BCA">
            <w:pPr>
              <w:pStyle w:val="Corpsdetexte3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R23 : profondeur des ouvrages limitée + modulations pour relever le TN + distance de 1 m</w:t>
            </w:r>
          </w:p>
          <w:p w:rsidR="009B4BCA" w:rsidRPr="008A6E25" w:rsidRDefault="009B4BCA" w:rsidP="009B4BCA">
            <w:pPr>
              <w:pStyle w:val="Corpsdetexte3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R24 = Ralentissement de l’eau dans le sol : limons – transfert lent et donc filtration dans le sol avant d’atteindre la nappe</w:t>
            </w:r>
          </w:p>
        </w:tc>
        <w:tc>
          <w:tcPr>
            <w:tcW w:w="3024" w:type="dxa"/>
            <w:vAlign w:val="center"/>
          </w:tcPr>
          <w:p w:rsidR="009B4BCA" w:rsidRDefault="009B4BCA" w:rsidP="009B4B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Faible</w:t>
            </w:r>
          </w:p>
        </w:tc>
      </w:tr>
      <w:tr w:rsidR="009B4BCA" w:rsidRPr="00625329" w:rsidTr="001474DF">
        <w:trPr>
          <w:trHeight w:val="5659"/>
        </w:trPr>
        <w:tc>
          <w:tcPr>
            <w:tcW w:w="1783" w:type="dxa"/>
            <w:vAlign w:val="center"/>
          </w:tcPr>
          <w:p w:rsidR="009B4BCA" w:rsidRPr="00625329" w:rsidRDefault="009B4BCA" w:rsidP="009B4BCA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62532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Ruissellement</w:t>
            </w:r>
          </w:p>
        </w:tc>
        <w:tc>
          <w:tcPr>
            <w:tcW w:w="3307" w:type="dxa"/>
          </w:tcPr>
          <w:p w:rsidR="009B4BCA" w:rsidRDefault="009B4BCA" w:rsidP="009B4B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74DF" w:rsidRDefault="001474DF" w:rsidP="009B4B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74DF" w:rsidRDefault="001474DF" w:rsidP="009B4B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4BCA" w:rsidRDefault="009B4BCA" w:rsidP="009B4B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4BCA" w:rsidRPr="00E2103B" w:rsidRDefault="009B4BCA" w:rsidP="009B4B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74DF">
              <w:rPr>
                <w:rFonts w:ascii="Arial" w:hAnsi="Arial" w:cs="Arial"/>
                <w:bCs/>
                <w:sz w:val="20"/>
                <w:szCs w:val="20"/>
              </w:rPr>
              <w:t xml:space="preserve">Occupation du sol : impact fort : </w:t>
            </w:r>
            <w:r w:rsidRPr="00E2103B">
              <w:rPr>
                <w:rFonts w:ascii="Arial" w:hAnsi="Arial" w:cs="Arial"/>
                <w:bCs/>
                <w:sz w:val="20"/>
                <w:szCs w:val="20"/>
              </w:rPr>
              <w:t>imperméabilisation du site - Augmentation du coefficient d’occupation du sol</w:t>
            </w:r>
          </w:p>
          <w:p w:rsidR="009B4BCA" w:rsidRPr="00E2103B" w:rsidRDefault="009B4BCA" w:rsidP="009B4B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4BCA" w:rsidRPr="00E2103B" w:rsidRDefault="009B4BCA" w:rsidP="009B4B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4BCA" w:rsidRPr="001474DF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74DF">
              <w:rPr>
                <w:rFonts w:ascii="Arial" w:hAnsi="Arial" w:cs="Arial"/>
                <w:bCs/>
                <w:sz w:val="20"/>
                <w:szCs w:val="20"/>
              </w:rPr>
              <w:t xml:space="preserve">Ruissellement du bassin versant amont - Impact positif : </w:t>
            </w:r>
          </w:p>
          <w:p w:rsidR="009B4BCA" w:rsidRPr="00E2103B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>Le projet isole les habitations existantes du bassin versant amont agricole.</w:t>
            </w:r>
          </w:p>
          <w:p w:rsidR="009B4BCA" w:rsidRPr="00396DB3" w:rsidRDefault="009B4BCA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>Futures habitations également p</w:t>
            </w:r>
            <w:r w:rsidR="0042214F">
              <w:rPr>
                <w:rFonts w:ascii="Arial" w:hAnsi="Arial" w:cs="Arial"/>
                <w:bCs/>
                <w:sz w:val="20"/>
                <w:szCs w:val="20"/>
              </w:rPr>
              <w:t>rotégées par cette frange verte</w:t>
            </w:r>
            <w:r w:rsidRPr="00396D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  <w:vAlign w:val="center"/>
          </w:tcPr>
          <w:p w:rsidR="009B4BCA" w:rsidRPr="00396DB3" w:rsidRDefault="009B4BCA" w:rsidP="009B4B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6DB3">
              <w:rPr>
                <w:rFonts w:ascii="Arial" w:hAnsi="Arial" w:cs="Arial"/>
                <w:bCs/>
                <w:sz w:val="20"/>
                <w:szCs w:val="20"/>
              </w:rPr>
              <w:t>Impact fort par rapport  à l’imperméabilisation du site</w:t>
            </w:r>
          </w:p>
          <w:p w:rsidR="009B4BCA" w:rsidRPr="00396DB3" w:rsidRDefault="009B4BCA" w:rsidP="009B4B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4BCA" w:rsidRPr="00396DB3" w:rsidRDefault="009B4BCA" w:rsidP="009B4B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8" w:type="dxa"/>
            <w:gridSpan w:val="3"/>
            <w:vAlign w:val="center"/>
          </w:tcPr>
          <w:p w:rsidR="001474DF" w:rsidRPr="00AA0E43" w:rsidRDefault="001474DF" w:rsidP="001474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2"/>
                <w:u w:val="single"/>
              </w:rPr>
            </w:pPr>
            <w:r w:rsidRPr="00AA0E43">
              <w:rPr>
                <w:rFonts w:ascii="Arial" w:hAnsi="Arial" w:cs="Arial"/>
                <w:bCs/>
                <w:color w:val="0070C0"/>
                <w:sz w:val="20"/>
                <w:szCs w:val="22"/>
                <w:u w:val="single"/>
              </w:rPr>
              <w:t xml:space="preserve">Mesures d’évitement : </w:t>
            </w:r>
          </w:p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E8 : Modification du projet – Suppression des noues le long des voiries et des places de stationnement en revêtements perméables</w:t>
            </w:r>
          </w:p>
          <w:p w:rsidR="0042214F" w:rsidRPr="00E2103B" w:rsidRDefault="0042214F" w:rsidP="0042214F">
            <w:pPr>
              <w:tabs>
                <w:tab w:val="left" w:pos="310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E9 : création de zones de stockage étanches en amont des zones d’infiltration des eaux pluviales + vanne de confinement</w:t>
            </w:r>
          </w:p>
          <w:p w:rsidR="0042214F" w:rsidRPr="00E2103B" w:rsidRDefault="0042214F" w:rsidP="0042214F">
            <w:pPr>
              <w:tabs>
                <w:tab w:val="left" w:pos="310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E10 = interdiction installation d’équipements de stockage d’hydrocarbures, de cuve à fioul + Interdiction utilisation pesticides + interdiction utilisation produits chimiques + interdiction de déversement = dans règlement + dans futur cahier des charges du lotissement</w:t>
            </w:r>
          </w:p>
          <w:p w:rsidR="0042214F" w:rsidRPr="00E2103B" w:rsidRDefault="0042214F" w:rsidP="0042214F">
            <w:pPr>
              <w:tabs>
                <w:tab w:val="left" w:pos="3106"/>
                <w:tab w:val="left" w:pos="791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E11 = interdiction de réaliser des ouvrages d’infiltration individuels profonds – favoriser infiltration à faible profondeur</w:t>
            </w:r>
          </w:p>
          <w:p w:rsidR="009B4BCA" w:rsidRDefault="009B4BCA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214F" w:rsidRDefault="0042214F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74DF" w:rsidRDefault="001474DF" w:rsidP="001474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2"/>
                <w:u w:val="single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  <w:u w:val="single"/>
              </w:rPr>
              <w:t xml:space="preserve">Mesures de réduction : </w:t>
            </w:r>
          </w:p>
          <w:p w:rsidR="0042214F" w:rsidRPr="00E2103B" w:rsidRDefault="0042214F" w:rsidP="0042214F">
            <w:pPr>
              <w:jc w:val="both"/>
              <w:rPr>
                <w:rFonts w:ascii="Arial" w:hAnsi="Arial" w:cs="Arial"/>
                <w:bCs/>
                <w:color w:val="00B050"/>
                <w:sz w:val="20"/>
                <w:szCs w:val="22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>R2 : aménagement de voies partagées</w:t>
            </w:r>
          </w:p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2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>R8 : création d’une frange verte à l’Ouest et au Nord</w:t>
            </w:r>
          </w:p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2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 xml:space="preserve">R10 : Gestion économe du foncier : densité supérieure au PLH et SCOT + création de logements collectifs </w:t>
            </w:r>
          </w:p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2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>R11 : Création d’une trame verte généreuse, nombreux espaces verts</w:t>
            </w:r>
          </w:p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 xml:space="preserve">R12 : Création de bassins de rétention et d’infiltration </w:t>
            </w: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de faible profondeur pour limiter toute interaction avec la nappe et favoriser la décantation et la dépollution des eaux pluviales avant rejet par infiltration + filtration des eaux à travers les horizons du sol</w:t>
            </w: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>. Ouvrages de rétention des eaux pluviales dimensionnés pour une pluie de période de retour centennale</w:t>
            </w:r>
            <w:r w:rsidRPr="00E2103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R21 : Réduction des surfaces imperméabilisées : largeur voirie limitée + voies partagées</w:t>
            </w:r>
          </w:p>
          <w:p w:rsidR="0042214F" w:rsidRPr="00E2103B" w:rsidRDefault="0042214F" w:rsidP="0042214F">
            <w:pPr>
              <w:pStyle w:val="Corpsdetexte3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R23 : profondeur des ouvrages limitée + modulations pour relever le TN + distance de 1 m</w:t>
            </w:r>
          </w:p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R24 = Ralentissement de l’eau dans le sol : limons – transfert lent et donc filtration dans le sol avant d’atteindre la nappe</w:t>
            </w:r>
          </w:p>
          <w:p w:rsidR="0042214F" w:rsidRDefault="0042214F" w:rsidP="009B4B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214F" w:rsidRPr="00625329" w:rsidRDefault="001474DF" w:rsidP="001474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0E43">
              <w:rPr>
                <w:rFonts w:ascii="Arial" w:hAnsi="Arial" w:cs="Arial"/>
                <w:bCs/>
                <w:color w:val="DF21BB"/>
                <w:sz w:val="20"/>
                <w:szCs w:val="20"/>
                <w:u w:val="single"/>
              </w:rPr>
              <w:t>Mesure compensatoire :</w:t>
            </w:r>
            <w:r w:rsidRPr="00E2103B">
              <w:rPr>
                <w:rFonts w:ascii="Arial" w:hAnsi="Arial" w:cs="Arial"/>
                <w:bCs/>
                <w:color w:val="DF21BB"/>
                <w:sz w:val="20"/>
                <w:szCs w:val="20"/>
              </w:rPr>
              <w:t xml:space="preserve"> </w:t>
            </w:r>
            <w:r w:rsidR="0042214F" w:rsidRPr="00E2103B">
              <w:rPr>
                <w:rFonts w:ascii="Arial" w:hAnsi="Arial" w:cs="Arial"/>
                <w:bCs/>
                <w:color w:val="DF21BB"/>
                <w:sz w:val="20"/>
                <w:szCs w:val="20"/>
              </w:rPr>
              <w:t xml:space="preserve">C1 : collecte, stockage dans des ouvrages de rétention et d’infiltration, régulation des eaux pluviales avant rejet par infiltration dans le sol </w:t>
            </w:r>
            <w:r>
              <w:rPr>
                <w:rFonts w:ascii="Arial" w:hAnsi="Arial" w:cs="Arial"/>
                <w:bCs/>
                <w:color w:val="DF21BB"/>
                <w:sz w:val="20"/>
                <w:szCs w:val="20"/>
              </w:rPr>
              <w:t xml:space="preserve">- </w:t>
            </w:r>
            <w:r w:rsidR="0042214F" w:rsidRPr="00E2103B">
              <w:rPr>
                <w:rFonts w:ascii="Arial" w:hAnsi="Arial" w:cs="Arial"/>
                <w:iCs/>
                <w:sz w:val="20"/>
              </w:rPr>
              <w:t>Montant estimatif : ouvrages de gestion des eaux pluviales : 215 000 € HT</w:t>
            </w:r>
          </w:p>
        </w:tc>
        <w:tc>
          <w:tcPr>
            <w:tcW w:w="3024" w:type="dxa"/>
            <w:vAlign w:val="center"/>
          </w:tcPr>
          <w:p w:rsidR="009B4BCA" w:rsidRPr="00625329" w:rsidRDefault="009B4BCA" w:rsidP="009B4B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Faible</w:t>
            </w:r>
          </w:p>
        </w:tc>
      </w:tr>
      <w:tr w:rsidR="009B4BCA" w:rsidRPr="004F7A41" w:rsidTr="00861C2C">
        <w:trPr>
          <w:trHeight w:val="287"/>
        </w:trPr>
        <w:tc>
          <w:tcPr>
            <w:tcW w:w="21405" w:type="dxa"/>
            <w:gridSpan w:val="7"/>
            <w:vAlign w:val="center"/>
          </w:tcPr>
          <w:p w:rsidR="009B4BCA" w:rsidRPr="004F7A41" w:rsidRDefault="009B4BCA" w:rsidP="009B4BCA">
            <w:pPr>
              <w:jc w:val="center"/>
              <w:rPr>
                <w:rFonts w:ascii="Arial" w:hAnsi="Arial" w:cs="Arial"/>
                <w:b/>
                <w:bCs/>
                <w:smallCaps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Cs w:val="20"/>
              </w:rPr>
              <w:t>Milieux naturels - Biodiversité</w:t>
            </w:r>
          </w:p>
        </w:tc>
      </w:tr>
      <w:tr w:rsidR="0042214F" w:rsidRPr="00625329" w:rsidTr="001474DF">
        <w:trPr>
          <w:trHeight w:val="1015"/>
        </w:trPr>
        <w:tc>
          <w:tcPr>
            <w:tcW w:w="1783" w:type="dxa"/>
            <w:vAlign w:val="center"/>
          </w:tcPr>
          <w:p w:rsidR="0042214F" w:rsidRPr="00625329" w:rsidRDefault="0042214F" w:rsidP="0042214F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62532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Patrimoine naturel</w:t>
            </w:r>
          </w:p>
          <w:p w:rsidR="0042214F" w:rsidRPr="00625329" w:rsidRDefault="0042214F" w:rsidP="0042214F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62532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ZNIEFF</w:t>
            </w:r>
          </w:p>
        </w:tc>
        <w:tc>
          <w:tcPr>
            <w:tcW w:w="3307" w:type="dxa"/>
          </w:tcPr>
          <w:p w:rsidR="0042214F" w:rsidRPr="00303B71" w:rsidRDefault="0042214F" w:rsidP="004221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214F" w:rsidRPr="00303B71" w:rsidRDefault="0042214F" w:rsidP="004221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303B71">
              <w:rPr>
                <w:rFonts w:ascii="Arial" w:hAnsi="Arial" w:cs="Arial"/>
                <w:bCs/>
                <w:sz w:val="20"/>
                <w:szCs w:val="20"/>
              </w:rPr>
              <w:t>one d’étude pas située dans le périmètre d’une ZNIEFF, ni à proximité immédiate</w:t>
            </w:r>
          </w:p>
        </w:tc>
        <w:tc>
          <w:tcPr>
            <w:tcW w:w="1973" w:type="dxa"/>
            <w:vAlign w:val="center"/>
          </w:tcPr>
          <w:p w:rsidR="0042214F" w:rsidRPr="00303B71" w:rsidRDefault="0042214F" w:rsidP="004221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303B71">
              <w:rPr>
                <w:rFonts w:ascii="Arial" w:hAnsi="Arial" w:cs="Arial"/>
                <w:bCs/>
                <w:sz w:val="20"/>
                <w:szCs w:val="20"/>
              </w:rPr>
              <w:t xml:space="preserve">as d’impact direct significatif </w:t>
            </w:r>
          </w:p>
          <w:p w:rsidR="0042214F" w:rsidRPr="00303B71" w:rsidRDefault="0042214F" w:rsidP="004221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8" w:type="dxa"/>
            <w:gridSpan w:val="3"/>
            <w:vAlign w:val="center"/>
          </w:tcPr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>Impact nul donc pas de mesure spécifique</w:t>
            </w:r>
          </w:p>
          <w:p w:rsidR="0042214F" w:rsidRPr="00E2103B" w:rsidRDefault="0042214F" w:rsidP="004221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>Mesures d’évitement et de réduction liées à l’impact du projet sur le patrimoine écologique du site + mesures d’accompagnement.</w:t>
            </w:r>
          </w:p>
        </w:tc>
        <w:tc>
          <w:tcPr>
            <w:tcW w:w="3024" w:type="dxa"/>
            <w:vAlign w:val="center"/>
          </w:tcPr>
          <w:p w:rsidR="0042214F" w:rsidRPr="00625329" w:rsidRDefault="0042214F" w:rsidP="004221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 significatifs</w:t>
            </w:r>
          </w:p>
        </w:tc>
      </w:tr>
      <w:tr w:rsidR="0042214F" w:rsidRPr="00625329" w:rsidTr="008A6E25">
        <w:trPr>
          <w:trHeight w:val="954"/>
        </w:trPr>
        <w:tc>
          <w:tcPr>
            <w:tcW w:w="1783" w:type="dxa"/>
            <w:vAlign w:val="center"/>
          </w:tcPr>
          <w:p w:rsidR="0042214F" w:rsidRPr="00625329" w:rsidRDefault="0042214F" w:rsidP="0042214F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62532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Patrimoine naturel</w:t>
            </w:r>
          </w:p>
          <w:p w:rsidR="0042214F" w:rsidRPr="00625329" w:rsidRDefault="0042214F" w:rsidP="0042214F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Natura</w:t>
            </w:r>
            <w:proofErr w:type="spellEnd"/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2000</w:t>
            </w:r>
          </w:p>
        </w:tc>
        <w:tc>
          <w:tcPr>
            <w:tcW w:w="3307" w:type="dxa"/>
            <w:vAlign w:val="center"/>
          </w:tcPr>
          <w:p w:rsidR="0042214F" w:rsidRPr="00303B71" w:rsidRDefault="0042214F" w:rsidP="004221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>Le projet d’habitat n’engendrera pas de destruction ou de détérioration d’habitat, de destruction ou de perturbation d’espèces, de perturbations des espèces dans leurs fonctions vitales (reproduction, repos, alimentation).</w:t>
            </w:r>
          </w:p>
        </w:tc>
        <w:tc>
          <w:tcPr>
            <w:tcW w:w="1973" w:type="dxa"/>
            <w:vAlign w:val="center"/>
          </w:tcPr>
          <w:p w:rsidR="0042214F" w:rsidRPr="00303B71" w:rsidRDefault="0042214F" w:rsidP="004221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6E25">
              <w:rPr>
                <w:rFonts w:ascii="Arial" w:hAnsi="Arial" w:cs="Arial"/>
                <w:bCs/>
                <w:sz w:val="18"/>
                <w:szCs w:val="20"/>
              </w:rPr>
              <w:t xml:space="preserve">Impacts du projet sur les espèces et les habitats de la Directive et le réseau </w:t>
            </w:r>
            <w:proofErr w:type="spellStart"/>
            <w:r w:rsidRPr="008A6E25">
              <w:rPr>
                <w:rFonts w:ascii="Arial" w:hAnsi="Arial" w:cs="Arial"/>
                <w:bCs/>
                <w:sz w:val="18"/>
                <w:szCs w:val="20"/>
              </w:rPr>
              <w:t>Natura</w:t>
            </w:r>
            <w:proofErr w:type="spellEnd"/>
            <w:r w:rsidRPr="008A6E25">
              <w:rPr>
                <w:rFonts w:ascii="Arial" w:hAnsi="Arial" w:cs="Arial"/>
                <w:bCs/>
                <w:sz w:val="18"/>
                <w:szCs w:val="20"/>
              </w:rPr>
              <w:t xml:space="preserve"> 2000 non significatifs</w:t>
            </w:r>
          </w:p>
        </w:tc>
        <w:tc>
          <w:tcPr>
            <w:tcW w:w="11318" w:type="dxa"/>
            <w:gridSpan w:val="3"/>
            <w:vAlign w:val="center"/>
          </w:tcPr>
          <w:p w:rsidR="0042214F" w:rsidRPr="00E2103B" w:rsidRDefault="0042214F" w:rsidP="001474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>Impact nul donc pas de mesure spécifique</w:t>
            </w:r>
          </w:p>
          <w:p w:rsidR="0042214F" w:rsidRPr="00625329" w:rsidRDefault="0042214F" w:rsidP="001474D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 xml:space="preserve">Mesures d’évitement et de réduction liées à l’impact du projet sur le patrimoine écologique du site + mesures d’accompagnement </w:t>
            </w:r>
          </w:p>
        </w:tc>
        <w:tc>
          <w:tcPr>
            <w:tcW w:w="3024" w:type="dxa"/>
            <w:vAlign w:val="center"/>
          </w:tcPr>
          <w:p w:rsidR="0042214F" w:rsidRDefault="0042214F" w:rsidP="004221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 significatifs</w:t>
            </w:r>
          </w:p>
        </w:tc>
      </w:tr>
      <w:tr w:rsidR="0042214F" w:rsidRPr="00625329" w:rsidTr="00C9614A">
        <w:trPr>
          <w:trHeight w:val="694"/>
        </w:trPr>
        <w:tc>
          <w:tcPr>
            <w:tcW w:w="1783" w:type="dxa"/>
            <w:vAlign w:val="center"/>
          </w:tcPr>
          <w:p w:rsidR="0042214F" w:rsidRPr="00625329" w:rsidRDefault="0042214F" w:rsidP="0042214F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62532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Patrimoine naturel</w:t>
            </w:r>
          </w:p>
          <w:p w:rsidR="0042214F" w:rsidRPr="00625329" w:rsidRDefault="0042214F" w:rsidP="0042214F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Zone humide</w:t>
            </w:r>
          </w:p>
        </w:tc>
        <w:tc>
          <w:tcPr>
            <w:tcW w:w="3307" w:type="dxa"/>
          </w:tcPr>
          <w:p w:rsidR="0042214F" w:rsidRPr="00C9614A" w:rsidRDefault="00C9614A" w:rsidP="001474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E2103B">
              <w:rPr>
                <w:rFonts w:ascii="Arial" w:hAnsi="Arial" w:cs="Arial"/>
                <w:bCs/>
                <w:sz w:val="20"/>
                <w:szCs w:val="20"/>
              </w:rPr>
              <w:t>e projet n’est pas situé en zone humide</w:t>
            </w:r>
          </w:p>
        </w:tc>
        <w:tc>
          <w:tcPr>
            <w:tcW w:w="1973" w:type="dxa"/>
            <w:vAlign w:val="center"/>
          </w:tcPr>
          <w:p w:rsidR="0042214F" w:rsidRPr="00C9614A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214F" w:rsidRPr="00C9614A" w:rsidRDefault="001474DF" w:rsidP="00C96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C9614A" w:rsidRPr="00C9614A">
              <w:rPr>
                <w:rFonts w:ascii="Arial" w:hAnsi="Arial" w:cs="Arial"/>
                <w:bCs/>
                <w:sz w:val="20"/>
                <w:szCs w:val="20"/>
              </w:rPr>
              <w:t>ul</w:t>
            </w:r>
          </w:p>
          <w:p w:rsidR="0042214F" w:rsidRPr="00C9614A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8" w:type="dxa"/>
            <w:gridSpan w:val="3"/>
            <w:vAlign w:val="center"/>
          </w:tcPr>
          <w:p w:rsidR="0042214F" w:rsidRPr="008A6E25" w:rsidRDefault="00C9614A" w:rsidP="00C96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614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24" w:type="dxa"/>
            <w:vAlign w:val="center"/>
          </w:tcPr>
          <w:p w:rsidR="0042214F" w:rsidRPr="001474DF" w:rsidRDefault="00C9614A" w:rsidP="00422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4D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1474DF" w:rsidRPr="00600CF2" w:rsidTr="005948E9">
        <w:trPr>
          <w:trHeight w:val="269"/>
        </w:trPr>
        <w:tc>
          <w:tcPr>
            <w:tcW w:w="1783" w:type="dxa"/>
            <w:shd w:val="clear" w:color="auto" w:fill="D0CECE" w:themeFill="background2" w:themeFillShade="E6"/>
            <w:vAlign w:val="center"/>
          </w:tcPr>
          <w:p w:rsidR="001474DF" w:rsidRPr="00600CF2" w:rsidRDefault="001474DF" w:rsidP="00594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CF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Facteur</w:t>
            </w:r>
          </w:p>
        </w:tc>
        <w:tc>
          <w:tcPr>
            <w:tcW w:w="3307" w:type="dxa"/>
            <w:shd w:val="clear" w:color="auto" w:fill="D0CECE" w:themeFill="background2" w:themeFillShade="E6"/>
            <w:vAlign w:val="center"/>
          </w:tcPr>
          <w:p w:rsidR="001474DF" w:rsidRPr="00600CF2" w:rsidRDefault="001474DF" w:rsidP="00594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CF2">
              <w:rPr>
                <w:rFonts w:ascii="Arial" w:hAnsi="Arial" w:cs="Arial"/>
                <w:b/>
                <w:bCs/>
                <w:sz w:val="20"/>
                <w:szCs w:val="20"/>
              </w:rPr>
              <w:t>Effets du projet</w:t>
            </w:r>
          </w:p>
        </w:tc>
        <w:tc>
          <w:tcPr>
            <w:tcW w:w="1973" w:type="dxa"/>
            <w:shd w:val="clear" w:color="auto" w:fill="D0CECE" w:themeFill="background2" w:themeFillShade="E6"/>
            <w:vAlign w:val="center"/>
          </w:tcPr>
          <w:p w:rsidR="001474DF" w:rsidRPr="00600CF2" w:rsidRDefault="001474DF" w:rsidP="00594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CF2">
              <w:rPr>
                <w:rFonts w:ascii="Arial" w:hAnsi="Arial" w:cs="Arial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11318" w:type="dxa"/>
            <w:gridSpan w:val="3"/>
            <w:shd w:val="clear" w:color="auto" w:fill="D0CECE" w:themeFill="background2" w:themeFillShade="E6"/>
            <w:vAlign w:val="center"/>
          </w:tcPr>
          <w:p w:rsidR="001474DF" w:rsidRPr="00600CF2" w:rsidRDefault="001474DF" w:rsidP="00594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CF2">
              <w:rPr>
                <w:rFonts w:ascii="Arial" w:hAnsi="Arial" w:cs="Arial"/>
                <w:b/>
                <w:bCs/>
                <w:sz w:val="20"/>
                <w:szCs w:val="20"/>
              </w:rPr>
              <w:t>Mesures d’évitement, de réduction ou de compensation + mesures d’accompagnement</w:t>
            </w:r>
          </w:p>
        </w:tc>
        <w:tc>
          <w:tcPr>
            <w:tcW w:w="3024" w:type="dxa"/>
            <w:shd w:val="clear" w:color="auto" w:fill="D0CECE" w:themeFill="background2" w:themeFillShade="E6"/>
            <w:vAlign w:val="center"/>
          </w:tcPr>
          <w:p w:rsidR="001474DF" w:rsidRPr="00600CF2" w:rsidRDefault="001474DF" w:rsidP="00594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CF2">
              <w:rPr>
                <w:rFonts w:ascii="Arial" w:hAnsi="Arial" w:cs="Arial"/>
                <w:b/>
                <w:bCs/>
                <w:sz w:val="20"/>
                <w:szCs w:val="20"/>
              </w:rPr>
              <w:t>Impacts résiduels</w:t>
            </w:r>
          </w:p>
        </w:tc>
      </w:tr>
      <w:tr w:rsidR="0042214F" w:rsidRPr="00625329" w:rsidTr="005D188A">
        <w:trPr>
          <w:trHeight w:val="5956"/>
        </w:trPr>
        <w:tc>
          <w:tcPr>
            <w:tcW w:w="1783" w:type="dxa"/>
            <w:vAlign w:val="center"/>
          </w:tcPr>
          <w:p w:rsidR="0042214F" w:rsidRDefault="0042214F" w:rsidP="0042214F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2091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Patrimoine écologique du site</w:t>
            </w:r>
          </w:p>
          <w:p w:rsidR="0042214F" w:rsidRDefault="0042214F" w:rsidP="0042214F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Habitats, faune et flore</w:t>
            </w:r>
          </w:p>
          <w:p w:rsidR="0042214F" w:rsidRPr="00625329" w:rsidRDefault="0042214F" w:rsidP="0042214F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E2103B">
              <w:rPr>
                <w:rFonts w:ascii="Arial" w:hAnsi="Arial" w:cs="Arial"/>
                <w:sz w:val="20"/>
              </w:rPr>
              <w:t>Imperméabilisation de cultures présentant une patrimonialité globale faible</w:t>
            </w:r>
          </w:p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>Faible intérêt écologique</w:t>
            </w:r>
          </w:p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42214F" w:rsidRPr="001474DF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74DF">
              <w:rPr>
                <w:rFonts w:ascii="Arial" w:hAnsi="Arial" w:cs="Arial"/>
                <w:bCs/>
                <w:sz w:val="20"/>
                <w:szCs w:val="20"/>
              </w:rPr>
              <w:t>Impact très faible sur les habitats naturels, la faune et la flore</w:t>
            </w:r>
          </w:p>
          <w:p w:rsidR="0042214F" w:rsidRPr="001474DF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214F" w:rsidRPr="001474DF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74DF">
              <w:rPr>
                <w:rFonts w:ascii="Arial" w:hAnsi="Arial" w:cs="Arial"/>
                <w:bCs/>
                <w:sz w:val="20"/>
                <w:szCs w:val="20"/>
              </w:rPr>
              <w:t xml:space="preserve">Impact très faible sur les espèces protégées, sur les sites </w:t>
            </w:r>
            <w:proofErr w:type="spellStart"/>
            <w:r w:rsidRPr="001474DF">
              <w:rPr>
                <w:rFonts w:ascii="Arial" w:hAnsi="Arial" w:cs="Arial"/>
                <w:bCs/>
                <w:sz w:val="20"/>
                <w:szCs w:val="20"/>
              </w:rPr>
              <w:t>Natura</w:t>
            </w:r>
            <w:proofErr w:type="spellEnd"/>
            <w:r w:rsidRPr="001474DF">
              <w:rPr>
                <w:rFonts w:ascii="Arial" w:hAnsi="Arial" w:cs="Arial"/>
                <w:bCs/>
                <w:sz w:val="20"/>
                <w:szCs w:val="20"/>
              </w:rPr>
              <w:t xml:space="preserve"> 2000, sur les espaces réglementés, sur le SRCE</w:t>
            </w:r>
          </w:p>
          <w:p w:rsidR="0042214F" w:rsidRPr="001474DF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214F" w:rsidRPr="001474DF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74DF">
              <w:rPr>
                <w:rFonts w:ascii="Arial" w:hAnsi="Arial" w:cs="Arial"/>
                <w:bCs/>
                <w:sz w:val="20"/>
                <w:szCs w:val="20"/>
              </w:rPr>
              <w:t>Impact nul sur les zones humides</w:t>
            </w:r>
          </w:p>
          <w:p w:rsidR="0042214F" w:rsidRPr="001474DF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214F" w:rsidRPr="001474DF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74DF">
              <w:rPr>
                <w:rFonts w:ascii="Arial" w:hAnsi="Arial" w:cs="Arial"/>
                <w:bCs/>
                <w:sz w:val="20"/>
                <w:szCs w:val="20"/>
              </w:rPr>
              <w:t>Impact nul sur les espaces boisés</w:t>
            </w:r>
          </w:p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42214F" w:rsidRPr="004A21D1" w:rsidRDefault="001474DF" w:rsidP="0014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Très f</w:t>
            </w:r>
            <w:r w:rsidR="0042214F" w:rsidRPr="004A21D1">
              <w:rPr>
                <w:rFonts w:ascii="Arial" w:hAnsi="Arial" w:cs="Arial"/>
                <w:bCs/>
                <w:sz w:val="20"/>
                <w:szCs w:val="20"/>
              </w:rPr>
              <w:t xml:space="preserve">aible </w:t>
            </w:r>
          </w:p>
        </w:tc>
        <w:tc>
          <w:tcPr>
            <w:tcW w:w="11318" w:type="dxa"/>
            <w:gridSpan w:val="3"/>
            <w:vAlign w:val="center"/>
          </w:tcPr>
          <w:p w:rsidR="005D188A" w:rsidRDefault="005D188A" w:rsidP="005D18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2"/>
                <w:u w:val="single"/>
              </w:rPr>
            </w:pPr>
          </w:p>
          <w:p w:rsidR="005D188A" w:rsidRDefault="005D188A" w:rsidP="005D18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2"/>
                <w:u w:val="single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  <w:u w:val="single"/>
              </w:rPr>
              <w:t xml:space="preserve">Mesures de réduction : </w:t>
            </w:r>
          </w:p>
          <w:p w:rsidR="0042214F" w:rsidRPr="00E2103B" w:rsidRDefault="0042214F" w:rsidP="0042214F">
            <w:pPr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R4 : limitation de la vitesse à 30 km/h - impact moindre sur la mortalité de la petite faune</w:t>
            </w:r>
          </w:p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R8 : création d’une frange verte à l’Ouest et au Nord = création de nouveaux corridors écologiques.</w:t>
            </w:r>
          </w:p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R11 : Création d’une trame verte généreuse, nombreux espaces verts</w:t>
            </w:r>
          </w:p>
          <w:p w:rsidR="0042214F" w:rsidRPr="00E2103B" w:rsidRDefault="0042214F" w:rsidP="004221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R12 : Création de bassins de rétention et d’infiltration = Points d’eau favorables à l’amélioration de la biodiversité</w:t>
            </w:r>
          </w:p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R14 : ensemble de mesures réduisant la pollution lumineuse - Utilisation de LED pour l’éclairage, pas d’éclairage la nuit, réduire le nombre de mâts à proximité des haies pour réduire la pollution lumineuse et les nuisances sur la faune, éloignement des mâts d’éclairage des haies</w:t>
            </w:r>
          </w:p>
          <w:p w:rsidR="0042214F" w:rsidRPr="00E2103B" w:rsidRDefault="0042214F" w:rsidP="0042214F">
            <w:pPr>
              <w:tabs>
                <w:tab w:val="center" w:pos="453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R25 : suppression de l’utilisation de produits phytosanitaires avec l’arrêt de la mise en cultures du terrain</w:t>
            </w:r>
          </w:p>
          <w:p w:rsidR="0042214F" w:rsidRPr="00E2103B" w:rsidRDefault="0042214F" w:rsidP="0042214F">
            <w:pPr>
              <w:tabs>
                <w:tab w:val="left" w:pos="1232"/>
              </w:tabs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R32 : Plantations : essences locales, non envahissantes, non nuisibles - Pas d’espèces végétales allergisantes - Plantes adaptées au changement climatique</w:t>
            </w:r>
          </w:p>
          <w:p w:rsidR="0042214F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R33 : Phasage des travaux hors période de nidification</w:t>
            </w:r>
          </w:p>
          <w:p w:rsidR="005D188A" w:rsidRPr="00C242CC" w:rsidRDefault="005D188A" w:rsidP="0042214F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7030A0"/>
              </w:rPr>
            </w:pPr>
          </w:p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7030A0"/>
                <w:sz w:val="20"/>
                <w:u w:val="single"/>
              </w:rPr>
            </w:pPr>
            <w:r w:rsidRPr="00E2103B">
              <w:rPr>
                <w:rFonts w:ascii="Arial" w:hAnsi="Arial" w:cs="Arial"/>
                <w:b/>
                <w:color w:val="7030A0"/>
                <w:sz w:val="20"/>
                <w:u w:val="single"/>
              </w:rPr>
              <w:t>Mesures d’accompagnement :</w:t>
            </w:r>
          </w:p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</w:rPr>
            </w:pPr>
            <w:r w:rsidRPr="00E2103B">
              <w:rPr>
                <w:rFonts w:ascii="Arial" w:hAnsi="Arial" w:cs="Arial"/>
                <w:color w:val="7030A0"/>
                <w:sz w:val="20"/>
              </w:rPr>
              <w:t>A3 : Création d’espaces refuges</w:t>
            </w:r>
          </w:p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</w:rPr>
            </w:pPr>
            <w:r w:rsidRPr="00E2103B">
              <w:rPr>
                <w:rFonts w:ascii="Arial" w:hAnsi="Arial" w:cs="Arial"/>
                <w:color w:val="7030A0"/>
                <w:sz w:val="20"/>
              </w:rPr>
              <w:t xml:space="preserve">A4 : Entretien extensif des espaces herbeux+ gestion raisonnée et différenciée des espaces verts </w:t>
            </w:r>
          </w:p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</w:rPr>
            </w:pPr>
            <w:r w:rsidRPr="00E2103B">
              <w:rPr>
                <w:rFonts w:ascii="Arial" w:hAnsi="Arial" w:cs="Arial"/>
                <w:color w:val="7030A0"/>
                <w:sz w:val="20"/>
              </w:rPr>
              <w:t>A5 : Réduction des impacts sur la circulation des espèces : clôtures des parcelles réalisées afin de conserver une perméabilité pour la petite faune</w:t>
            </w:r>
          </w:p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</w:rPr>
            </w:pPr>
            <w:r w:rsidRPr="00E2103B">
              <w:rPr>
                <w:rFonts w:ascii="Arial" w:hAnsi="Arial" w:cs="Arial"/>
                <w:color w:val="7030A0"/>
                <w:sz w:val="20"/>
              </w:rPr>
              <w:t>A6 : Interdiction d’utilisation de produits phytosanitaires</w:t>
            </w:r>
          </w:p>
          <w:p w:rsidR="0042214F" w:rsidRDefault="0042214F" w:rsidP="0042214F">
            <w:pPr>
              <w:jc w:val="both"/>
              <w:rPr>
                <w:rFonts w:ascii="Arial" w:hAnsi="Arial" w:cs="Arial"/>
                <w:color w:val="7030A0"/>
                <w:sz w:val="20"/>
              </w:rPr>
            </w:pPr>
            <w:r w:rsidRPr="00E2103B">
              <w:rPr>
                <w:rFonts w:ascii="Arial" w:hAnsi="Arial" w:cs="Arial"/>
                <w:color w:val="7030A0"/>
                <w:sz w:val="20"/>
              </w:rPr>
              <w:t>A7 : Sensibilisation des habitants</w:t>
            </w:r>
          </w:p>
          <w:p w:rsidR="0042214F" w:rsidRDefault="0042214F" w:rsidP="0042214F">
            <w:pPr>
              <w:jc w:val="both"/>
              <w:rPr>
                <w:rFonts w:ascii="Arial" w:hAnsi="Arial" w:cs="Arial"/>
                <w:color w:val="7030A0"/>
                <w:sz w:val="20"/>
              </w:rPr>
            </w:pPr>
          </w:p>
          <w:p w:rsidR="0042214F" w:rsidRPr="00A74281" w:rsidRDefault="0042214F" w:rsidP="004221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Indicateur de suivi</w:t>
            </w:r>
            <w:r w:rsidRPr="00E2103B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 : à l’achèvement du quartier, un suivi généraliste multi-groupes (avifaune, flore, </w:t>
            </w:r>
            <w:proofErr w:type="spellStart"/>
            <w:r w:rsidRPr="00E2103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entomofaune</w:t>
            </w:r>
            <w:proofErr w:type="spellEnd"/>
            <w:r w:rsidRPr="00E2103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, chiroptères) basé sur quatre passages annuels : 12500 € HT</w:t>
            </w:r>
          </w:p>
        </w:tc>
        <w:tc>
          <w:tcPr>
            <w:tcW w:w="3024" w:type="dxa"/>
            <w:vAlign w:val="center"/>
          </w:tcPr>
          <w:p w:rsidR="0042214F" w:rsidRDefault="0042214F" w:rsidP="004221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214F" w:rsidRPr="00080A3B" w:rsidRDefault="005D188A" w:rsidP="00422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Nul- Non significatif</w:t>
            </w:r>
            <w:r w:rsidRPr="00080A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42214F" w:rsidRPr="004F7A41" w:rsidTr="00861C2C">
        <w:trPr>
          <w:trHeight w:val="409"/>
        </w:trPr>
        <w:tc>
          <w:tcPr>
            <w:tcW w:w="21405" w:type="dxa"/>
            <w:gridSpan w:val="7"/>
            <w:vAlign w:val="center"/>
          </w:tcPr>
          <w:p w:rsidR="0042214F" w:rsidRPr="004F7A41" w:rsidRDefault="0042214F" w:rsidP="0042214F">
            <w:pPr>
              <w:jc w:val="center"/>
              <w:rPr>
                <w:rFonts w:ascii="Arial" w:hAnsi="Arial" w:cs="Arial"/>
                <w:b/>
                <w:bCs/>
                <w:smallCaps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Cs w:val="20"/>
              </w:rPr>
              <w:t>Paysage, patrimoine et cadre de vie</w:t>
            </w:r>
          </w:p>
        </w:tc>
      </w:tr>
      <w:tr w:rsidR="0042214F" w:rsidRPr="00DC2FC6" w:rsidTr="008A6E25">
        <w:trPr>
          <w:trHeight w:val="845"/>
        </w:trPr>
        <w:tc>
          <w:tcPr>
            <w:tcW w:w="1783" w:type="dxa"/>
            <w:vAlign w:val="center"/>
          </w:tcPr>
          <w:p w:rsidR="0042214F" w:rsidRDefault="0042214F" w:rsidP="0042214F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Patrimoine culturel</w:t>
            </w:r>
          </w:p>
          <w:p w:rsidR="0042214F" w:rsidRPr="00DC2FC6" w:rsidRDefault="0042214F" w:rsidP="0042214F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Archéologie</w:t>
            </w:r>
          </w:p>
        </w:tc>
        <w:tc>
          <w:tcPr>
            <w:tcW w:w="3307" w:type="dxa"/>
          </w:tcPr>
          <w:p w:rsidR="0042214F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D188A" w:rsidRPr="005D188A" w:rsidRDefault="005D188A" w:rsidP="005D18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188A">
              <w:rPr>
                <w:rFonts w:ascii="Arial" w:hAnsi="Arial" w:cs="Arial"/>
                <w:bCs/>
                <w:sz w:val="20"/>
                <w:szCs w:val="20"/>
              </w:rPr>
              <w:t xml:space="preserve">Sud-Est du projet de lotissement inclus dans le périmètre de protection du Monument Historique. </w:t>
            </w:r>
          </w:p>
          <w:p w:rsidR="0042214F" w:rsidRPr="00503213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42214F" w:rsidRPr="00503213" w:rsidRDefault="005D188A" w:rsidP="004221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188A">
              <w:rPr>
                <w:rFonts w:ascii="Arial" w:hAnsi="Arial" w:cs="Arial"/>
                <w:bCs/>
                <w:sz w:val="20"/>
                <w:szCs w:val="20"/>
              </w:rPr>
              <w:t>Moyen</w:t>
            </w:r>
          </w:p>
        </w:tc>
        <w:tc>
          <w:tcPr>
            <w:tcW w:w="11318" w:type="dxa"/>
            <w:gridSpan w:val="3"/>
            <w:vAlign w:val="center"/>
          </w:tcPr>
          <w:p w:rsidR="005D188A" w:rsidRPr="00AA0E43" w:rsidRDefault="005D188A" w:rsidP="005D18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2"/>
                <w:u w:val="single"/>
              </w:rPr>
            </w:pPr>
            <w:r w:rsidRPr="00AA0E43">
              <w:rPr>
                <w:rFonts w:ascii="Arial" w:hAnsi="Arial" w:cs="Arial"/>
                <w:bCs/>
                <w:color w:val="0070C0"/>
                <w:sz w:val="20"/>
                <w:szCs w:val="22"/>
                <w:u w:val="single"/>
              </w:rPr>
              <w:t xml:space="preserve">Mesures d’évitement : </w:t>
            </w:r>
          </w:p>
          <w:p w:rsidR="005D188A" w:rsidRDefault="0042214F" w:rsidP="005D188A">
            <w:pPr>
              <w:rPr>
                <w:rFonts w:ascii="Arial" w:hAnsi="Arial" w:cs="Arial"/>
                <w:bCs/>
                <w:color w:val="0070C0"/>
                <w:sz w:val="20"/>
                <w:szCs w:val="22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2"/>
              </w:rPr>
              <w:t xml:space="preserve">E4 : Diagnostic archéologique à réaliser </w:t>
            </w:r>
          </w:p>
          <w:p w:rsidR="005D188A" w:rsidRDefault="005D188A" w:rsidP="005D188A">
            <w:pPr>
              <w:rPr>
                <w:rFonts w:ascii="Arial" w:hAnsi="Arial" w:cs="Arial"/>
                <w:bCs/>
                <w:color w:val="0070C0"/>
                <w:sz w:val="20"/>
                <w:szCs w:val="22"/>
              </w:rPr>
            </w:pPr>
          </w:p>
          <w:p w:rsidR="005D188A" w:rsidRDefault="005D188A" w:rsidP="005D188A">
            <w:pPr>
              <w:rPr>
                <w:rFonts w:ascii="Arial" w:hAnsi="Arial" w:cs="Arial"/>
                <w:bCs/>
                <w:color w:val="00B050"/>
                <w:sz w:val="20"/>
                <w:szCs w:val="22"/>
                <w:u w:val="single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  <w:u w:val="single"/>
              </w:rPr>
              <w:t xml:space="preserve">Mesures de réduction : </w:t>
            </w:r>
          </w:p>
          <w:p w:rsidR="0042214F" w:rsidRPr="00DC2FC6" w:rsidRDefault="0042214F" w:rsidP="005D18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>R15 : respect des prescriptions de l’Architecte des Bâtiments de France</w:t>
            </w:r>
          </w:p>
        </w:tc>
        <w:tc>
          <w:tcPr>
            <w:tcW w:w="3024" w:type="dxa"/>
            <w:vAlign w:val="center"/>
          </w:tcPr>
          <w:p w:rsidR="0042214F" w:rsidRDefault="0042214F" w:rsidP="004221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 significatif</w:t>
            </w:r>
          </w:p>
        </w:tc>
      </w:tr>
      <w:tr w:rsidR="0042214F" w:rsidRPr="00E758CB" w:rsidTr="005D188A">
        <w:trPr>
          <w:trHeight w:val="2741"/>
        </w:trPr>
        <w:tc>
          <w:tcPr>
            <w:tcW w:w="1783" w:type="dxa"/>
            <w:vAlign w:val="center"/>
          </w:tcPr>
          <w:p w:rsidR="0042214F" w:rsidRPr="00E758CB" w:rsidRDefault="0042214F" w:rsidP="0042214F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E758CB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Paysage</w:t>
            </w:r>
          </w:p>
        </w:tc>
        <w:tc>
          <w:tcPr>
            <w:tcW w:w="3307" w:type="dxa"/>
            <w:vAlign w:val="center"/>
          </w:tcPr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 xml:space="preserve">Modification du paysage agricole </w:t>
            </w:r>
          </w:p>
          <w:p w:rsidR="0042214F" w:rsidRPr="00E2103B" w:rsidRDefault="0042214F" w:rsidP="004221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>Modification de la limite de l’enveloppe urbaine</w:t>
            </w:r>
          </w:p>
        </w:tc>
        <w:tc>
          <w:tcPr>
            <w:tcW w:w="1973" w:type="dxa"/>
            <w:vAlign w:val="center"/>
          </w:tcPr>
          <w:p w:rsidR="0042214F" w:rsidRPr="00EB0041" w:rsidRDefault="005D188A" w:rsidP="004221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Moyen</w:t>
            </w:r>
          </w:p>
        </w:tc>
        <w:tc>
          <w:tcPr>
            <w:tcW w:w="11318" w:type="dxa"/>
            <w:gridSpan w:val="3"/>
            <w:vAlign w:val="center"/>
          </w:tcPr>
          <w:p w:rsidR="005D188A" w:rsidRPr="00AA0E43" w:rsidRDefault="005D188A" w:rsidP="005D18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2"/>
                <w:u w:val="single"/>
              </w:rPr>
            </w:pPr>
            <w:r w:rsidRPr="00AA0E43">
              <w:rPr>
                <w:rFonts w:ascii="Arial" w:hAnsi="Arial" w:cs="Arial"/>
                <w:bCs/>
                <w:color w:val="0070C0"/>
                <w:sz w:val="20"/>
                <w:szCs w:val="22"/>
                <w:u w:val="single"/>
              </w:rPr>
              <w:t xml:space="preserve">Mesures d’évitement : </w:t>
            </w:r>
          </w:p>
          <w:p w:rsidR="0042214F" w:rsidRDefault="0042214F" w:rsidP="0042214F">
            <w:pPr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E1 - Choix des sites situés à proximité des zones commerciales, des équipements, des transports en commun, dans la continuité de l’urbanisation existante</w:t>
            </w:r>
          </w:p>
          <w:p w:rsidR="005D188A" w:rsidRDefault="005D188A" w:rsidP="0042214F">
            <w:pPr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:rsidR="005D188A" w:rsidRDefault="005D188A" w:rsidP="005D18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2"/>
                <w:u w:val="single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  <w:u w:val="single"/>
              </w:rPr>
              <w:t xml:space="preserve">Mesures de réduction : </w:t>
            </w:r>
          </w:p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R8 : création d’une frange verte à l’Ouest et au Nord </w:t>
            </w:r>
          </w:p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R11 : Création d’une trame verte généreuse, nombreux espaces verts - Offrant une qualité du cadre de vie</w:t>
            </w:r>
          </w:p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R15 : Respect des prescriptions de l’Architecte des Bâtiments de France</w:t>
            </w:r>
          </w:p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R34 : Répartition cohérente et harmonieuse des logements </w:t>
            </w:r>
          </w:p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R35 : Ensemble de prescriptions pour l’insertion des futures habitations  </w:t>
            </w:r>
          </w:p>
          <w:p w:rsidR="0042214F" w:rsidRPr="00E758CB" w:rsidRDefault="0042214F" w:rsidP="005D18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>Montant estimatif : Aménagement des espaces verts : 155 000 € HT + frange verte = 23000 € HT</w:t>
            </w:r>
          </w:p>
        </w:tc>
        <w:tc>
          <w:tcPr>
            <w:tcW w:w="3024" w:type="dxa"/>
            <w:vAlign w:val="center"/>
          </w:tcPr>
          <w:p w:rsidR="0042214F" w:rsidRPr="00E758CB" w:rsidRDefault="0042214F" w:rsidP="004221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Faible</w:t>
            </w:r>
          </w:p>
        </w:tc>
      </w:tr>
      <w:tr w:rsidR="0042214F" w:rsidRPr="003315EB" w:rsidTr="005948E9">
        <w:trPr>
          <w:trHeight w:val="1706"/>
        </w:trPr>
        <w:tc>
          <w:tcPr>
            <w:tcW w:w="1783" w:type="dxa"/>
            <w:vAlign w:val="center"/>
          </w:tcPr>
          <w:p w:rsidR="0042214F" w:rsidRDefault="0042214F" w:rsidP="005948E9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Cadre de vie</w:t>
            </w:r>
          </w:p>
        </w:tc>
        <w:tc>
          <w:tcPr>
            <w:tcW w:w="3307" w:type="dxa"/>
          </w:tcPr>
          <w:p w:rsidR="0042214F" w:rsidRDefault="0042214F" w:rsidP="005948E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214F" w:rsidRDefault="0042214F" w:rsidP="005D18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D188A" w:rsidRDefault="005D188A" w:rsidP="005D18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214F" w:rsidRDefault="0042214F" w:rsidP="005948E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D188A" w:rsidRDefault="005D188A" w:rsidP="005948E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214F" w:rsidRDefault="0042214F" w:rsidP="005D188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sz w:val="20"/>
                <w:szCs w:val="20"/>
              </w:rPr>
              <w:t xml:space="preserve">Qualité de cadre de vie pour les futurs habitants </w:t>
            </w:r>
          </w:p>
        </w:tc>
        <w:tc>
          <w:tcPr>
            <w:tcW w:w="1973" w:type="dxa"/>
            <w:vAlign w:val="center"/>
          </w:tcPr>
          <w:p w:rsidR="0042214F" w:rsidRDefault="0042214F" w:rsidP="005948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Positif</w:t>
            </w:r>
          </w:p>
        </w:tc>
        <w:tc>
          <w:tcPr>
            <w:tcW w:w="11318" w:type="dxa"/>
            <w:gridSpan w:val="3"/>
            <w:vAlign w:val="center"/>
          </w:tcPr>
          <w:p w:rsidR="005D188A" w:rsidRDefault="005D188A" w:rsidP="005948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  <w:u w:val="single"/>
              </w:rPr>
            </w:pPr>
          </w:p>
          <w:p w:rsidR="0042214F" w:rsidRPr="00E2103B" w:rsidRDefault="0042214F" w:rsidP="005948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  <w:u w:val="single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  <w:u w:val="single"/>
              </w:rPr>
              <w:t>Mesures de réduction :</w:t>
            </w:r>
          </w:p>
          <w:p w:rsidR="0042214F" w:rsidRPr="00E2103B" w:rsidRDefault="0042214F" w:rsidP="005948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</w:rPr>
            </w:pPr>
          </w:p>
          <w:p w:rsidR="0042214F" w:rsidRPr="00E2103B" w:rsidRDefault="0042214F" w:rsidP="005948E9">
            <w:pPr>
              <w:jc w:val="both"/>
              <w:rPr>
                <w:rFonts w:ascii="Arial" w:hAnsi="Arial" w:cs="Arial"/>
                <w:bCs/>
                <w:color w:val="00B050"/>
                <w:sz w:val="20"/>
                <w:szCs w:val="22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>R2 : aménagement de voies partagées</w:t>
            </w:r>
          </w:p>
          <w:p w:rsidR="0042214F" w:rsidRPr="00E2103B" w:rsidRDefault="0042214F" w:rsidP="005948E9">
            <w:pPr>
              <w:jc w:val="both"/>
              <w:rPr>
                <w:rFonts w:ascii="Arial" w:hAnsi="Arial" w:cs="Arial"/>
                <w:bCs/>
                <w:color w:val="00B050"/>
                <w:sz w:val="20"/>
                <w:szCs w:val="22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 xml:space="preserve">R4 : limitation de la vitesse à 30 km/h </w:t>
            </w:r>
          </w:p>
          <w:p w:rsidR="0042214F" w:rsidRPr="00E2103B" w:rsidRDefault="0042214F" w:rsidP="005948E9">
            <w:pPr>
              <w:jc w:val="both"/>
              <w:rPr>
                <w:rFonts w:ascii="Arial" w:hAnsi="Arial" w:cs="Arial"/>
                <w:bCs/>
                <w:color w:val="00B050"/>
                <w:sz w:val="20"/>
                <w:szCs w:val="22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>R6 : création d’une voie cyclable au sein du projet et au Sud du quartier et de liaisons douces</w:t>
            </w:r>
          </w:p>
          <w:p w:rsidR="0042214F" w:rsidRPr="00E2103B" w:rsidRDefault="0042214F" w:rsidP="005948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2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 xml:space="preserve">R8 : création d’une frange verte à l’Ouest et au Nord </w:t>
            </w:r>
          </w:p>
          <w:p w:rsidR="0042214F" w:rsidRPr="00E2103B" w:rsidRDefault="0042214F" w:rsidP="005948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2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>R11 : Création d’une trame verte généreuse, nombreux espaces verts</w:t>
            </w:r>
          </w:p>
          <w:p w:rsidR="0042214F" w:rsidRPr="00E2103B" w:rsidRDefault="0042214F" w:rsidP="005948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2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 xml:space="preserve">R14 : ensemble de mesures réduisant la pollution lumineuse </w:t>
            </w:r>
          </w:p>
          <w:p w:rsidR="0042214F" w:rsidRPr="00E2103B" w:rsidRDefault="0042214F" w:rsidP="005948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2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>R15 : respect des prescriptions de l’Architecte des Bâtiments de France</w:t>
            </w:r>
          </w:p>
          <w:p w:rsidR="0042214F" w:rsidRPr="00E2103B" w:rsidRDefault="0042214F" w:rsidP="005948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2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 xml:space="preserve">R21 : Réduction des surfaces imperméabilisées : largeur voirie limitée + voies partagées </w:t>
            </w:r>
          </w:p>
          <w:p w:rsidR="0042214F" w:rsidRPr="00E2103B" w:rsidRDefault="0042214F" w:rsidP="005948E9">
            <w:pPr>
              <w:tabs>
                <w:tab w:val="left" w:pos="1232"/>
              </w:tabs>
              <w:rPr>
                <w:rFonts w:ascii="Arial" w:hAnsi="Arial" w:cs="Arial"/>
                <w:bCs/>
                <w:color w:val="00B050"/>
                <w:sz w:val="20"/>
                <w:szCs w:val="22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>R32 : Plantations : essences locales, non envahissantes, non nuisibles - Pas d’espèces végétales allergisantes</w:t>
            </w:r>
          </w:p>
          <w:p w:rsidR="0042214F" w:rsidRDefault="0042214F" w:rsidP="005948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2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>R35 : Ensemble de prescriptions pour l’insertion des futures habitations</w:t>
            </w:r>
          </w:p>
          <w:p w:rsidR="005D188A" w:rsidRPr="00E2103B" w:rsidRDefault="005D188A" w:rsidP="005948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:rsidR="0042214F" w:rsidRPr="0042214F" w:rsidRDefault="005D188A" w:rsidP="005D1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Positif</w:t>
            </w:r>
          </w:p>
          <w:p w:rsidR="0042214F" w:rsidRDefault="0042214F" w:rsidP="004221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2214F" w:rsidRPr="004F7A41" w:rsidTr="00861C2C">
        <w:trPr>
          <w:trHeight w:val="409"/>
        </w:trPr>
        <w:tc>
          <w:tcPr>
            <w:tcW w:w="21405" w:type="dxa"/>
            <w:gridSpan w:val="7"/>
            <w:vAlign w:val="center"/>
          </w:tcPr>
          <w:p w:rsidR="0042214F" w:rsidRPr="004F7A41" w:rsidRDefault="0042214F" w:rsidP="0042214F">
            <w:pPr>
              <w:jc w:val="center"/>
              <w:rPr>
                <w:rFonts w:ascii="Arial" w:hAnsi="Arial" w:cs="Arial"/>
                <w:b/>
                <w:bCs/>
                <w:smallCaps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Cs w:val="20"/>
              </w:rPr>
              <w:lastRenderedPageBreak/>
              <w:t>Nuisances locales et enjeux sanitaires</w:t>
            </w:r>
          </w:p>
        </w:tc>
      </w:tr>
      <w:tr w:rsidR="0042214F" w:rsidRPr="00625329" w:rsidTr="00861C2C">
        <w:trPr>
          <w:trHeight w:val="415"/>
        </w:trPr>
        <w:tc>
          <w:tcPr>
            <w:tcW w:w="1783" w:type="dxa"/>
            <w:shd w:val="clear" w:color="auto" w:fill="D0CECE" w:themeFill="background2" w:themeFillShade="E6"/>
            <w:vAlign w:val="center"/>
          </w:tcPr>
          <w:p w:rsidR="0042214F" w:rsidRPr="00625329" w:rsidRDefault="0042214F" w:rsidP="0042214F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62532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Facteur</w:t>
            </w:r>
          </w:p>
        </w:tc>
        <w:tc>
          <w:tcPr>
            <w:tcW w:w="3307" w:type="dxa"/>
            <w:shd w:val="clear" w:color="auto" w:fill="D0CECE" w:themeFill="background2" w:themeFillShade="E6"/>
          </w:tcPr>
          <w:p w:rsidR="0042214F" w:rsidRPr="00625329" w:rsidRDefault="0042214F" w:rsidP="0042214F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D0CECE" w:themeFill="background2" w:themeFillShade="E6"/>
            <w:vAlign w:val="center"/>
          </w:tcPr>
          <w:p w:rsidR="0042214F" w:rsidRPr="00625329" w:rsidRDefault="0042214F" w:rsidP="0042214F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62532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Impact</w:t>
            </w:r>
          </w:p>
        </w:tc>
        <w:tc>
          <w:tcPr>
            <w:tcW w:w="2559" w:type="dxa"/>
            <w:shd w:val="clear" w:color="auto" w:fill="D0CECE" w:themeFill="background2" w:themeFillShade="E6"/>
            <w:vAlign w:val="center"/>
          </w:tcPr>
          <w:p w:rsidR="0042214F" w:rsidRPr="00625329" w:rsidRDefault="0042214F" w:rsidP="00422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329">
              <w:rPr>
                <w:rFonts w:ascii="Arial" w:hAnsi="Arial" w:cs="Arial"/>
                <w:b/>
                <w:bCs/>
                <w:sz w:val="20"/>
                <w:szCs w:val="20"/>
              </w:rPr>
              <w:t>Mesures d’évitement</w:t>
            </w:r>
          </w:p>
        </w:tc>
        <w:tc>
          <w:tcPr>
            <w:tcW w:w="3534" w:type="dxa"/>
            <w:shd w:val="clear" w:color="auto" w:fill="D0CECE" w:themeFill="background2" w:themeFillShade="E6"/>
            <w:vAlign w:val="center"/>
          </w:tcPr>
          <w:p w:rsidR="0042214F" w:rsidRPr="00625329" w:rsidRDefault="0042214F" w:rsidP="00422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329">
              <w:rPr>
                <w:rFonts w:ascii="Arial" w:hAnsi="Arial" w:cs="Arial"/>
                <w:b/>
                <w:bCs/>
                <w:sz w:val="20"/>
                <w:szCs w:val="20"/>
              </w:rPr>
              <w:t>Mesures de réduction</w:t>
            </w:r>
          </w:p>
        </w:tc>
        <w:tc>
          <w:tcPr>
            <w:tcW w:w="5225" w:type="dxa"/>
            <w:shd w:val="clear" w:color="auto" w:fill="D0CECE" w:themeFill="background2" w:themeFillShade="E6"/>
            <w:vAlign w:val="center"/>
          </w:tcPr>
          <w:p w:rsidR="0042214F" w:rsidRPr="00625329" w:rsidRDefault="0042214F" w:rsidP="00422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329">
              <w:rPr>
                <w:rFonts w:ascii="Arial" w:hAnsi="Arial" w:cs="Arial"/>
                <w:b/>
                <w:bCs/>
                <w:sz w:val="20"/>
                <w:szCs w:val="20"/>
              </w:rPr>
              <w:t>Mesures de compensation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24" w:type="dxa"/>
            <w:shd w:val="clear" w:color="auto" w:fill="D0CECE" w:themeFill="background2" w:themeFillShade="E6"/>
          </w:tcPr>
          <w:p w:rsidR="0042214F" w:rsidRPr="00625329" w:rsidRDefault="0042214F" w:rsidP="004221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214F" w:rsidRPr="00625329" w:rsidTr="00C9614A">
        <w:trPr>
          <w:trHeight w:val="3387"/>
        </w:trPr>
        <w:tc>
          <w:tcPr>
            <w:tcW w:w="1783" w:type="dxa"/>
            <w:vAlign w:val="center"/>
          </w:tcPr>
          <w:p w:rsidR="0042214F" w:rsidRPr="00625329" w:rsidRDefault="0042214F" w:rsidP="0042214F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62532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Qualité de l’air</w:t>
            </w:r>
          </w:p>
        </w:tc>
        <w:tc>
          <w:tcPr>
            <w:tcW w:w="3307" w:type="dxa"/>
          </w:tcPr>
          <w:p w:rsidR="0042214F" w:rsidRDefault="0042214F" w:rsidP="004221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214F" w:rsidRDefault="0042214F" w:rsidP="004221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214F" w:rsidRDefault="0042214F" w:rsidP="004221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214F" w:rsidRPr="00861C2C" w:rsidRDefault="0042214F" w:rsidP="004221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61C2C">
              <w:rPr>
                <w:rFonts w:ascii="Arial" w:hAnsi="Arial" w:cs="Arial"/>
                <w:bCs/>
                <w:sz w:val="20"/>
                <w:szCs w:val="20"/>
              </w:rPr>
              <w:t xml:space="preserve">Rejets atmosphériques liés à la circulation des engins pendant les travaux </w:t>
            </w:r>
          </w:p>
          <w:p w:rsidR="0042214F" w:rsidRPr="00861C2C" w:rsidRDefault="0042214F" w:rsidP="004221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214F" w:rsidRPr="00861C2C" w:rsidRDefault="0042214F" w:rsidP="00C9614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61C2C">
              <w:rPr>
                <w:rFonts w:ascii="Arial" w:hAnsi="Arial" w:cs="Arial"/>
                <w:bCs/>
                <w:sz w:val="20"/>
                <w:szCs w:val="20"/>
              </w:rPr>
              <w:t>Rejets atmosphériques liés à la circulation automobile en situation aménagée</w:t>
            </w:r>
          </w:p>
        </w:tc>
        <w:tc>
          <w:tcPr>
            <w:tcW w:w="1973" w:type="dxa"/>
            <w:vAlign w:val="center"/>
          </w:tcPr>
          <w:p w:rsidR="0042214F" w:rsidRPr="00861C2C" w:rsidRDefault="0042214F" w:rsidP="00C9614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61C2C">
              <w:rPr>
                <w:rFonts w:ascii="Arial" w:hAnsi="Arial" w:cs="Arial"/>
                <w:bCs/>
                <w:sz w:val="20"/>
                <w:szCs w:val="20"/>
              </w:rPr>
              <w:t>Impact faible concer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nant la formation de poussières et</w:t>
            </w:r>
            <w:r w:rsidRPr="00861C2C">
              <w:rPr>
                <w:rFonts w:ascii="Arial" w:hAnsi="Arial" w:cs="Arial"/>
                <w:bCs/>
                <w:sz w:val="20"/>
                <w:szCs w:val="20"/>
              </w:rPr>
              <w:t xml:space="preserve"> la pollution de l’air  </w:t>
            </w:r>
          </w:p>
        </w:tc>
        <w:tc>
          <w:tcPr>
            <w:tcW w:w="11318" w:type="dxa"/>
            <w:gridSpan w:val="3"/>
            <w:vAlign w:val="center"/>
          </w:tcPr>
          <w:p w:rsidR="0042214F" w:rsidRPr="007764B0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  <w:u w:val="single"/>
              </w:rPr>
            </w:pPr>
            <w:r w:rsidRPr="007764B0">
              <w:rPr>
                <w:rFonts w:ascii="Arial" w:hAnsi="Arial" w:cs="Arial"/>
                <w:bCs/>
                <w:color w:val="00B050"/>
                <w:sz w:val="20"/>
                <w:szCs w:val="20"/>
                <w:u w:val="single"/>
              </w:rPr>
              <w:t xml:space="preserve">Mesures de réduction : </w:t>
            </w:r>
          </w:p>
          <w:p w:rsidR="0042214F" w:rsidRPr="00E2103B" w:rsidRDefault="0042214F" w:rsidP="0042214F">
            <w:pPr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R2 : aménagement de voies partagées</w:t>
            </w:r>
          </w:p>
          <w:p w:rsidR="0042214F" w:rsidRPr="00E2103B" w:rsidRDefault="0042214F" w:rsidP="0042214F">
            <w:pPr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R4 : limitation de la vitesse à 30 km/h </w:t>
            </w:r>
          </w:p>
          <w:p w:rsidR="0042214F" w:rsidRPr="00E2103B" w:rsidRDefault="0042214F" w:rsidP="0042214F">
            <w:pPr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R6 : création d’une voie cyclable au sein du projet et au Sud du quartier et de liaisons douces</w:t>
            </w:r>
          </w:p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R8 : création d’une frange verte à l’Ouest et a</w:t>
            </w:r>
            <w:r w:rsidR="005076D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u Nord, réduisant l’exposition des habitants aux pesticides issus de l’activité agricole</w:t>
            </w:r>
          </w:p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R11 : Création d’une trame verte généreuse, nombreux espaces verts</w:t>
            </w:r>
          </w:p>
          <w:p w:rsidR="0042214F" w:rsidRPr="00E2103B" w:rsidRDefault="0042214F" w:rsidP="0042214F">
            <w:pPr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R16 : « Charte Chantier Vert » à favoriser - Mesures prises au cours du chantier pour limiter la formation de poussières</w:t>
            </w:r>
          </w:p>
          <w:p w:rsidR="0042214F" w:rsidRPr="00E2103B" w:rsidRDefault="0042214F" w:rsidP="0042214F">
            <w:pPr>
              <w:tabs>
                <w:tab w:val="left" w:pos="1232"/>
              </w:tabs>
              <w:rPr>
                <w:rFonts w:ascii="Arial" w:hAnsi="Arial" w:cs="Arial"/>
                <w:bCs/>
                <w:color w:val="00B050"/>
                <w:sz w:val="20"/>
                <w:szCs w:val="22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>R30 : Installation de bornes de recharge pour véhicules électriques</w:t>
            </w:r>
          </w:p>
          <w:p w:rsidR="0042214F" w:rsidRDefault="0042214F" w:rsidP="0042214F">
            <w:pPr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R32 : Pas d’espèces végétales allergisantes</w:t>
            </w:r>
          </w:p>
          <w:p w:rsidR="0042214F" w:rsidRDefault="0042214F" w:rsidP="004221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z w:val="20"/>
              </w:rPr>
            </w:pPr>
            <w:r w:rsidRPr="005076DB">
              <w:rPr>
                <w:rFonts w:ascii="Arial" w:hAnsi="Arial" w:cs="Arial"/>
                <w:color w:val="7030A0"/>
                <w:sz w:val="20"/>
                <w:u w:val="single"/>
              </w:rPr>
              <w:t>Mesure d’accompagnement</w:t>
            </w:r>
            <w:r w:rsidRPr="00E2103B">
              <w:rPr>
                <w:rFonts w:ascii="Arial" w:hAnsi="Arial" w:cs="Arial"/>
                <w:color w:val="7030A0"/>
                <w:sz w:val="20"/>
              </w:rPr>
              <w:t xml:space="preserve"> A2 : Favoriser le multimodal afin de développer les déplacements en transports en commun </w:t>
            </w:r>
          </w:p>
          <w:p w:rsidR="0042214F" w:rsidRDefault="0042214F" w:rsidP="0042214F">
            <w:pPr>
              <w:rPr>
                <w:rFonts w:ascii="Arial" w:hAnsi="Arial" w:cs="Arial"/>
                <w:color w:val="7030A0"/>
                <w:sz w:val="20"/>
              </w:rPr>
            </w:pPr>
            <w:r w:rsidRPr="00E2103B">
              <w:rPr>
                <w:rFonts w:ascii="Arial" w:hAnsi="Arial" w:cs="Arial"/>
                <w:color w:val="7030A0"/>
                <w:sz w:val="20"/>
              </w:rPr>
              <w:t>+ Aménagement par la commune d’un parking de co-voiturage</w:t>
            </w:r>
          </w:p>
          <w:p w:rsidR="005076DB" w:rsidRDefault="005076DB" w:rsidP="0042214F">
            <w:pPr>
              <w:rPr>
                <w:rFonts w:ascii="Arial" w:hAnsi="Arial" w:cs="Arial"/>
                <w:color w:val="7030A0"/>
                <w:sz w:val="20"/>
              </w:rPr>
            </w:pPr>
          </w:p>
          <w:p w:rsidR="005948E9" w:rsidRDefault="005948E9" w:rsidP="005948E9">
            <w:pPr>
              <w:jc w:val="both"/>
              <w:rPr>
                <w:rFonts w:ascii="Arial" w:eastAsiaTheme="minorHAnsi" w:hAnsi="Arial" w:cs="Arial"/>
                <w:bCs/>
                <w:color w:val="7030A0"/>
                <w:sz w:val="20"/>
                <w:szCs w:val="22"/>
                <w:lang w:eastAsia="en-US"/>
              </w:rPr>
            </w:pPr>
            <w:r w:rsidRPr="005948E9">
              <w:rPr>
                <w:rFonts w:ascii="Arial" w:eastAsiaTheme="minorHAnsi" w:hAnsi="Arial" w:cs="Arial"/>
                <w:bCs/>
                <w:color w:val="7030A0"/>
                <w:sz w:val="20"/>
                <w:szCs w:val="22"/>
                <w:u w:val="single"/>
                <w:lang w:eastAsia="en-US"/>
              </w:rPr>
              <w:t>Mesure d’accompagnement complémentaire</w:t>
            </w:r>
            <w:r w:rsidRPr="005948E9">
              <w:rPr>
                <w:rFonts w:ascii="Arial" w:eastAsiaTheme="minorHAnsi" w:hAnsi="Arial" w:cs="Arial"/>
                <w:bCs/>
                <w:color w:val="7030A0"/>
                <w:sz w:val="20"/>
                <w:szCs w:val="22"/>
                <w:lang w:eastAsia="en-US"/>
              </w:rPr>
              <w:t> : A8 : sensibilisation des habitants sur les modes de chauffage</w:t>
            </w:r>
          </w:p>
          <w:p w:rsidR="005076DB" w:rsidRDefault="005076DB" w:rsidP="005948E9">
            <w:pPr>
              <w:jc w:val="both"/>
              <w:rPr>
                <w:rFonts w:ascii="Arial" w:eastAsiaTheme="minorHAnsi" w:hAnsi="Arial" w:cs="Arial"/>
                <w:bCs/>
                <w:color w:val="7030A0"/>
                <w:sz w:val="20"/>
                <w:szCs w:val="22"/>
                <w:lang w:eastAsia="en-US"/>
              </w:rPr>
            </w:pPr>
          </w:p>
          <w:p w:rsidR="005076DB" w:rsidRPr="005076DB" w:rsidRDefault="005076DB" w:rsidP="005076DB">
            <w:pPr>
              <w:jc w:val="both"/>
              <w:rPr>
                <w:rFonts w:ascii="Arial" w:eastAsiaTheme="minorHAnsi" w:hAnsi="Arial" w:cs="Arial"/>
                <w:bCs/>
                <w:color w:val="7030A0"/>
                <w:sz w:val="20"/>
                <w:szCs w:val="22"/>
                <w:lang w:eastAsia="en-US"/>
              </w:rPr>
            </w:pPr>
            <w:r w:rsidRPr="005076DB">
              <w:rPr>
                <w:rFonts w:ascii="Arial" w:eastAsiaTheme="minorHAnsi" w:hAnsi="Arial" w:cs="Arial"/>
                <w:bCs/>
                <w:color w:val="7030A0"/>
                <w:sz w:val="20"/>
                <w:szCs w:val="22"/>
                <w:u w:val="single"/>
                <w:lang w:eastAsia="en-US"/>
              </w:rPr>
              <w:t>Mesure d’accompagnement complémentaire</w:t>
            </w:r>
            <w:r w:rsidRPr="005076DB">
              <w:rPr>
                <w:rFonts w:ascii="Arial" w:eastAsiaTheme="minorHAnsi" w:hAnsi="Arial" w:cs="Arial"/>
                <w:bCs/>
                <w:color w:val="7030A0"/>
                <w:sz w:val="20"/>
                <w:szCs w:val="22"/>
                <w:lang w:eastAsia="en-US"/>
              </w:rPr>
              <w:t> : A10 : réflexion à mener pour réaliser une campagne de mesures des pesticides en partenariat avec ATMO et en lien avec la commune et la Communauté Urbaine Caen la Mer</w:t>
            </w:r>
          </w:p>
          <w:p w:rsidR="005076DB" w:rsidRPr="005948E9" w:rsidRDefault="005076DB" w:rsidP="005948E9">
            <w:pPr>
              <w:jc w:val="both"/>
              <w:rPr>
                <w:rFonts w:ascii="Arial" w:eastAsiaTheme="minorHAnsi" w:hAnsi="Arial" w:cs="Arial"/>
                <w:bCs/>
                <w:color w:val="7030A0"/>
                <w:sz w:val="20"/>
                <w:szCs w:val="22"/>
                <w:lang w:eastAsia="en-US"/>
              </w:rPr>
            </w:pPr>
          </w:p>
          <w:p w:rsidR="005948E9" w:rsidRPr="00625329" w:rsidRDefault="005948E9" w:rsidP="004221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:rsidR="0042214F" w:rsidRPr="00625329" w:rsidRDefault="0042214F" w:rsidP="004221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Faible</w:t>
            </w:r>
          </w:p>
        </w:tc>
      </w:tr>
      <w:tr w:rsidR="0042214F" w:rsidRPr="00064421" w:rsidTr="005D188A">
        <w:trPr>
          <w:trHeight w:val="5659"/>
        </w:trPr>
        <w:tc>
          <w:tcPr>
            <w:tcW w:w="1783" w:type="dxa"/>
            <w:vAlign w:val="center"/>
          </w:tcPr>
          <w:p w:rsidR="0042214F" w:rsidRPr="00064421" w:rsidRDefault="0042214F" w:rsidP="0042214F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064421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Environnement sonore</w:t>
            </w:r>
          </w:p>
        </w:tc>
        <w:tc>
          <w:tcPr>
            <w:tcW w:w="3307" w:type="dxa"/>
          </w:tcPr>
          <w:p w:rsidR="0042214F" w:rsidRDefault="0042214F" w:rsidP="004221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214F" w:rsidRDefault="0042214F" w:rsidP="004221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9614A" w:rsidRDefault="00C9614A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C9614A" w:rsidRDefault="00C9614A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E2103B">
              <w:rPr>
                <w:rFonts w:ascii="Arial" w:hAnsi="Arial" w:cs="Arial"/>
                <w:sz w:val="20"/>
              </w:rPr>
              <w:t>L’augmentation de trafic inhérente au projet d’urbanisation aura une faible influence sur l'ambiance sonore existante</w:t>
            </w:r>
          </w:p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42214F" w:rsidRDefault="0042214F" w:rsidP="0042214F">
            <w:pPr>
              <w:jc w:val="both"/>
              <w:rPr>
                <w:rFonts w:ascii="Arial" w:hAnsi="Arial" w:cs="Arial"/>
                <w:sz w:val="20"/>
              </w:rPr>
            </w:pPr>
            <w:r w:rsidRPr="00E2103B">
              <w:rPr>
                <w:rFonts w:ascii="Arial" w:hAnsi="Arial" w:cs="Arial"/>
                <w:sz w:val="20"/>
              </w:rPr>
              <w:t>Implantation du projet dans la continuité de l’urbanisation existante à l’Est</w:t>
            </w:r>
          </w:p>
          <w:p w:rsidR="00C9614A" w:rsidRDefault="00C9614A" w:rsidP="0042214F">
            <w:pPr>
              <w:jc w:val="both"/>
              <w:rPr>
                <w:rFonts w:ascii="Arial" w:hAnsi="Arial" w:cs="Arial"/>
                <w:sz w:val="20"/>
              </w:rPr>
            </w:pPr>
          </w:p>
          <w:p w:rsidR="00C9614A" w:rsidRDefault="00C9614A" w:rsidP="0042214F">
            <w:pPr>
              <w:jc w:val="both"/>
              <w:rPr>
                <w:rFonts w:ascii="Arial" w:hAnsi="Arial" w:cs="Arial"/>
                <w:sz w:val="20"/>
              </w:rPr>
            </w:pPr>
          </w:p>
          <w:p w:rsidR="00C9614A" w:rsidRDefault="00C9614A" w:rsidP="004221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D188A">
              <w:rPr>
                <w:rFonts w:ascii="Arial" w:hAnsi="Arial" w:cs="Arial"/>
                <w:sz w:val="20"/>
              </w:rPr>
              <w:t>Impact moyen temporaire lié au chantier : perturbation du trafic routier, production</w:t>
            </w:r>
            <w:r w:rsidRPr="00E2103B">
              <w:rPr>
                <w:rFonts w:ascii="Arial" w:hAnsi="Arial" w:cs="Arial"/>
                <w:bCs/>
                <w:sz w:val="20"/>
                <w:szCs w:val="20"/>
              </w:rPr>
              <w:t xml:space="preserve"> de poussières, utilisation d’engins bruyants</w:t>
            </w:r>
          </w:p>
          <w:p w:rsidR="0042214F" w:rsidRPr="008462C7" w:rsidRDefault="0042214F" w:rsidP="004221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C9614A" w:rsidRDefault="00C9614A" w:rsidP="004221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9614A" w:rsidRDefault="00C9614A" w:rsidP="004221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214F" w:rsidRPr="008462C7" w:rsidRDefault="0042214F" w:rsidP="004221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62C7">
              <w:rPr>
                <w:rFonts w:ascii="Arial" w:hAnsi="Arial" w:cs="Arial"/>
                <w:bCs/>
                <w:sz w:val="20"/>
                <w:szCs w:val="20"/>
              </w:rPr>
              <w:t xml:space="preserve">Impact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moyen</w:t>
            </w:r>
          </w:p>
          <w:p w:rsidR="0042214F" w:rsidRPr="008462C7" w:rsidRDefault="0042214F" w:rsidP="004221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214F" w:rsidRPr="008462C7" w:rsidRDefault="0042214F" w:rsidP="004221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214F" w:rsidRPr="008462C7" w:rsidRDefault="0042214F" w:rsidP="004221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214F" w:rsidRPr="008462C7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8" w:type="dxa"/>
            <w:gridSpan w:val="3"/>
            <w:vAlign w:val="center"/>
          </w:tcPr>
          <w:p w:rsidR="005D188A" w:rsidRDefault="005D188A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  <w:u w:val="single"/>
              </w:rPr>
            </w:pPr>
          </w:p>
          <w:p w:rsidR="0042214F" w:rsidRPr="007B0852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  <w:u w:val="single"/>
              </w:rPr>
            </w:pPr>
            <w:r w:rsidRPr="007B0852">
              <w:rPr>
                <w:rFonts w:ascii="Arial" w:hAnsi="Arial" w:cs="Arial"/>
                <w:bCs/>
                <w:color w:val="0070C0"/>
                <w:sz w:val="20"/>
                <w:szCs w:val="20"/>
                <w:u w:val="single"/>
              </w:rPr>
              <w:t>Mesure d’évitement :</w:t>
            </w:r>
          </w:p>
          <w:p w:rsidR="0042214F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E2 : Positionnement des points d’apport volontaire de déchets en cohérence avec la localisation des futurs logements</w:t>
            </w:r>
          </w:p>
          <w:p w:rsidR="00C9614A" w:rsidRPr="00E2103B" w:rsidRDefault="00C9614A" w:rsidP="00C9614A">
            <w:pPr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E5 : Encadrement des horaires et jours ouvrables des chantiers. </w:t>
            </w:r>
          </w:p>
          <w:p w:rsidR="00C9614A" w:rsidRDefault="00C9614A" w:rsidP="00C9614A">
            <w:pPr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E6 : Précautions pour limiter les risques de rejets non contrôlés d’éléments polluants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E2103B">
              <w:rPr>
                <w:rFonts w:ascii="Arial" w:hAnsi="Arial" w:cs="Arial"/>
                <w:bCs/>
                <w:color w:val="0070C0"/>
                <w:sz w:val="20"/>
                <w:szCs w:val="20"/>
              </w:rPr>
              <w:t>(installation de sanitaires étanches, stockage des hydrocarbures, entretien et vidange des engins en dehors du chantier, …)</w:t>
            </w:r>
          </w:p>
          <w:p w:rsidR="0042214F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42214F" w:rsidRPr="00375F70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2"/>
                <w:u w:val="single"/>
              </w:rPr>
            </w:pPr>
            <w:r w:rsidRPr="00375F70">
              <w:rPr>
                <w:rFonts w:ascii="Arial" w:hAnsi="Arial" w:cs="Arial"/>
                <w:bCs/>
                <w:color w:val="00B050"/>
                <w:sz w:val="20"/>
                <w:szCs w:val="22"/>
                <w:u w:val="single"/>
              </w:rPr>
              <w:t>Mesures de réduction :</w:t>
            </w:r>
          </w:p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R1 : aménagement d’une voie principale non rectiligne</w:t>
            </w:r>
          </w:p>
          <w:p w:rsidR="0042214F" w:rsidRPr="00E2103B" w:rsidRDefault="0042214F" w:rsidP="0042214F">
            <w:pPr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R2 : aménagement de voies partagées</w:t>
            </w:r>
          </w:p>
          <w:p w:rsidR="0042214F" w:rsidRPr="00E2103B" w:rsidRDefault="0042214F" w:rsidP="0042214F">
            <w:pPr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R3 : hiérarchisation des voies + aménagements au niveau des carrefours : signalisation, passages piétons </w:t>
            </w:r>
          </w:p>
          <w:p w:rsidR="0042214F" w:rsidRPr="00E2103B" w:rsidRDefault="0042214F" w:rsidP="0042214F">
            <w:pPr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R4 : limitation de la vitesse à 30 km/h </w:t>
            </w:r>
          </w:p>
          <w:p w:rsidR="0042214F" w:rsidRPr="00E2103B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R8 : création d’une frange verte à l’Ouest et au Nord permettant d’atténuer les nuisances sonores issues des RD</w:t>
            </w:r>
          </w:p>
          <w:p w:rsidR="0042214F" w:rsidRDefault="0042214F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R9 : respect de la réglementation acoustique pour les futurs logements</w:t>
            </w:r>
          </w:p>
          <w:p w:rsidR="00C9614A" w:rsidRPr="00A32C8C" w:rsidRDefault="00C9614A" w:rsidP="00422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E2103B">
              <w:rPr>
                <w:rFonts w:ascii="Arial" w:hAnsi="Arial" w:cs="Arial"/>
                <w:bCs/>
                <w:color w:val="00B050"/>
                <w:sz w:val="20"/>
                <w:szCs w:val="22"/>
              </w:rPr>
              <w:t xml:space="preserve">R16 : « Charte Chantier Vert » à favoriser + </w:t>
            </w:r>
            <w:r w:rsidRPr="00A32C8C">
              <w:rPr>
                <w:rFonts w:ascii="Arial" w:hAnsi="Arial" w:cs="Arial"/>
                <w:bCs/>
                <w:color w:val="00B050"/>
                <w:sz w:val="20"/>
                <w:szCs w:val="22"/>
              </w:rPr>
              <w:t>Signalisation du passage de véhicules de chantier - Aménagements de circulation tels que la réduction de la vitesse de circulation des engins et des véhicules – plan de circulation des engins de chantier</w:t>
            </w:r>
            <w:r w:rsidR="00A32C8C" w:rsidRPr="00A32C8C">
              <w:rPr>
                <w:rFonts w:ascii="Arial" w:hAnsi="Arial" w:cs="Arial"/>
                <w:bCs/>
                <w:color w:val="00B050"/>
                <w:sz w:val="20"/>
                <w:szCs w:val="22"/>
              </w:rPr>
              <w:t xml:space="preserve"> + </w:t>
            </w:r>
            <w:r w:rsidR="00A32C8C" w:rsidRPr="00A32C8C">
              <w:rPr>
                <w:rFonts w:ascii="Arial" w:hAnsi="Arial" w:cs="Arial"/>
                <w:bCs/>
                <w:color w:val="00B050"/>
                <w:sz w:val="20"/>
                <w:szCs w:val="20"/>
              </w:rPr>
              <w:t>Mesures de réduction du bruit en phase de chantier : choix des équipements et moyens constructifs ; comportement respectueux de l’environnement du chantier, communication auprès des riverains, monitoring acoustique/vibratoire</w:t>
            </w:r>
          </w:p>
          <w:p w:rsidR="0042214F" w:rsidRDefault="00C9614A" w:rsidP="00A32C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A32C8C">
              <w:rPr>
                <w:rFonts w:ascii="Arial" w:hAnsi="Arial" w:cs="Arial"/>
                <w:bCs/>
                <w:color w:val="00B050"/>
                <w:sz w:val="20"/>
                <w:szCs w:val="20"/>
              </w:rPr>
              <w:t>R36 : Positionnement adapté des équipements fixes extérieurs du domaine privé (ventilateurs, climatiseurs, pompes à chaleur, etc.) afin d’atténuer au maximum les nuisances sonores et visuelles.</w:t>
            </w:r>
          </w:p>
          <w:p w:rsidR="005076DB" w:rsidRDefault="005076DB" w:rsidP="00A32C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:rsidR="005076DB" w:rsidRPr="00A32C8C" w:rsidRDefault="005076DB" w:rsidP="005076DB">
            <w:pPr>
              <w:jc w:val="both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color w:val="7030A0"/>
                <w:sz w:val="20"/>
                <w:szCs w:val="22"/>
                <w:u w:val="single"/>
                <w:lang w:eastAsia="en-US"/>
              </w:rPr>
              <w:t>M</w:t>
            </w:r>
            <w:r w:rsidRPr="005076DB">
              <w:rPr>
                <w:rFonts w:ascii="Arial" w:eastAsiaTheme="minorHAnsi" w:hAnsi="Arial" w:cs="Arial"/>
                <w:bCs/>
                <w:color w:val="7030A0"/>
                <w:sz w:val="20"/>
                <w:szCs w:val="22"/>
                <w:u w:val="single"/>
                <w:lang w:eastAsia="en-US"/>
              </w:rPr>
              <w:t>esure d’accompagnement complémentaire A9</w:t>
            </w:r>
            <w:r>
              <w:rPr>
                <w:rFonts w:ascii="Arial" w:eastAsiaTheme="minorHAnsi" w:hAnsi="Arial" w:cs="Arial"/>
                <w:bCs/>
                <w:color w:val="7030A0"/>
                <w:sz w:val="20"/>
                <w:szCs w:val="22"/>
                <w:u w:val="single"/>
                <w:lang w:eastAsia="en-US"/>
              </w:rPr>
              <w:t xml:space="preserve"> : </w:t>
            </w:r>
            <w:r w:rsidRPr="005076DB">
              <w:rPr>
                <w:rFonts w:ascii="Arial" w:eastAsiaTheme="minorHAnsi" w:hAnsi="Arial" w:cs="Arial"/>
                <w:bCs/>
                <w:color w:val="7030A0"/>
                <w:sz w:val="20"/>
                <w:szCs w:val="22"/>
                <w:lang w:eastAsia="en-US"/>
              </w:rPr>
              <w:t>réalisation d’</w:t>
            </w:r>
            <w:r w:rsidRPr="005076DB">
              <w:rPr>
                <w:rFonts w:ascii="Arial" w:eastAsiaTheme="minorHAnsi" w:hAnsi="Arial" w:cs="Arial"/>
                <w:bCs/>
                <w:color w:val="7030A0"/>
                <w:sz w:val="20"/>
                <w:szCs w:val="22"/>
                <w:lang w:eastAsia="en-US"/>
              </w:rPr>
              <w:t>une étude acoustique dans le cadre de la mise à jour de l’évaluation environnementale réalisée dans le cadre de l’aménagement ultérieur du secteur n°3</w:t>
            </w:r>
            <w:r w:rsidRPr="005076DB">
              <w:rPr>
                <w:rFonts w:ascii="Arial" w:eastAsiaTheme="minorHAnsi" w:hAnsi="Arial" w:cs="Arial"/>
                <w:bCs/>
                <w:color w:val="7030A0"/>
                <w:sz w:val="20"/>
                <w:szCs w:val="22"/>
                <w:lang w:eastAsia="en-US"/>
              </w:rPr>
              <w:t xml:space="preserve"> + suivi acoustique</w:t>
            </w:r>
            <w:r w:rsidRPr="005076DB">
              <w:rPr>
                <w:rFonts w:ascii="Arial" w:eastAsiaTheme="minorHAnsi" w:hAnsi="Arial" w:cs="Arial"/>
                <w:bCs/>
                <w:color w:val="7030A0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3024" w:type="dxa"/>
            <w:vAlign w:val="center"/>
          </w:tcPr>
          <w:p w:rsidR="0042214F" w:rsidRPr="00C9614A" w:rsidRDefault="00C9614A" w:rsidP="00C9614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32C8C">
              <w:rPr>
                <w:rFonts w:ascii="Arial" w:hAnsi="Arial" w:cs="Arial"/>
                <w:bCs/>
                <w:sz w:val="20"/>
                <w:szCs w:val="20"/>
              </w:rPr>
              <w:t>Faible</w:t>
            </w:r>
          </w:p>
        </w:tc>
        <w:bookmarkStart w:id="0" w:name="_GoBack"/>
        <w:bookmarkEnd w:id="0"/>
      </w:tr>
    </w:tbl>
    <w:p w:rsidR="00311751" w:rsidRDefault="00311751"/>
    <w:p w:rsidR="009B4BCA" w:rsidRDefault="009B4BCA"/>
    <w:p w:rsidR="009B4BCA" w:rsidRDefault="009B4BCA"/>
    <w:sectPr w:rsidR="009B4BCA" w:rsidSect="00411A38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ntax LT Std">
    <w:altName w:val="Syntax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17F99"/>
    <w:multiLevelType w:val="hybridMultilevel"/>
    <w:tmpl w:val="95627072"/>
    <w:lvl w:ilvl="0" w:tplc="8F74F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62EBF"/>
    <w:multiLevelType w:val="hybridMultilevel"/>
    <w:tmpl w:val="516E3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0D39"/>
    <w:multiLevelType w:val="hybridMultilevel"/>
    <w:tmpl w:val="E0D024B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7C459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95CB128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4048B"/>
    <w:multiLevelType w:val="hybridMultilevel"/>
    <w:tmpl w:val="FB4C3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20346"/>
    <w:multiLevelType w:val="hybridMultilevel"/>
    <w:tmpl w:val="1A2A39CC"/>
    <w:lvl w:ilvl="0" w:tplc="48901E1A">
      <w:numFmt w:val="bullet"/>
      <w:lvlText w:val="-"/>
      <w:lvlJc w:val="left"/>
      <w:pPr>
        <w:ind w:left="1072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EB"/>
    <w:rsid w:val="000211D0"/>
    <w:rsid w:val="00052482"/>
    <w:rsid w:val="00064421"/>
    <w:rsid w:val="00080A3B"/>
    <w:rsid w:val="000A7F3B"/>
    <w:rsid w:val="000B0DF9"/>
    <w:rsid w:val="000E52BC"/>
    <w:rsid w:val="001474DF"/>
    <w:rsid w:val="001514BE"/>
    <w:rsid w:val="0016045E"/>
    <w:rsid w:val="0017047D"/>
    <w:rsid w:val="00170B99"/>
    <w:rsid w:val="001A7DB8"/>
    <w:rsid w:val="001B79CA"/>
    <w:rsid w:val="002233C3"/>
    <w:rsid w:val="00297CB7"/>
    <w:rsid w:val="00303B71"/>
    <w:rsid w:val="00310263"/>
    <w:rsid w:val="00311751"/>
    <w:rsid w:val="003315EB"/>
    <w:rsid w:val="00396DB3"/>
    <w:rsid w:val="003E6289"/>
    <w:rsid w:val="00411A38"/>
    <w:rsid w:val="0042214F"/>
    <w:rsid w:val="00427D1E"/>
    <w:rsid w:val="00442DD1"/>
    <w:rsid w:val="00450A8D"/>
    <w:rsid w:val="00455B6F"/>
    <w:rsid w:val="004835BD"/>
    <w:rsid w:val="004A21D1"/>
    <w:rsid w:val="004E233A"/>
    <w:rsid w:val="004F7A41"/>
    <w:rsid w:val="00503213"/>
    <w:rsid w:val="005076DB"/>
    <w:rsid w:val="00560C98"/>
    <w:rsid w:val="005948E9"/>
    <w:rsid w:val="005C35DF"/>
    <w:rsid w:val="005D188A"/>
    <w:rsid w:val="005E2D6E"/>
    <w:rsid w:val="005E4C04"/>
    <w:rsid w:val="00600CF2"/>
    <w:rsid w:val="00625329"/>
    <w:rsid w:val="00641F94"/>
    <w:rsid w:val="006D1803"/>
    <w:rsid w:val="006F3BEF"/>
    <w:rsid w:val="00773357"/>
    <w:rsid w:val="007A59FA"/>
    <w:rsid w:val="008462C7"/>
    <w:rsid w:val="00855B34"/>
    <w:rsid w:val="00861646"/>
    <w:rsid w:val="00861C2C"/>
    <w:rsid w:val="008756EA"/>
    <w:rsid w:val="008A6E25"/>
    <w:rsid w:val="00920912"/>
    <w:rsid w:val="00923C08"/>
    <w:rsid w:val="00980454"/>
    <w:rsid w:val="009962EF"/>
    <w:rsid w:val="009B4BCA"/>
    <w:rsid w:val="009C5AD8"/>
    <w:rsid w:val="009D4EA0"/>
    <w:rsid w:val="00A01624"/>
    <w:rsid w:val="00A32C8C"/>
    <w:rsid w:val="00A45A2E"/>
    <w:rsid w:val="00A74281"/>
    <w:rsid w:val="00A75493"/>
    <w:rsid w:val="00A81570"/>
    <w:rsid w:val="00AA0E43"/>
    <w:rsid w:val="00AF5F91"/>
    <w:rsid w:val="00B359DD"/>
    <w:rsid w:val="00B6565F"/>
    <w:rsid w:val="00B81552"/>
    <w:rsid w:val="00C04DEB"/>
    <w:rsid w:val="00C0666E"/>
    <w:rsid w:val="00C233E5"/>
    <w:rsid w:val="00C268AC"/>
    <w:rsid w:val="00C26F74"/>
    <w:rsid w:val="00C57615"/>
    <w:rsid w:val="00C9614A"/>
    <w:rsid w:val="00C9782C"/>
    <w:rsid w:val="00CB28B1"/>
    <w:rsid w:val="00CB3FD4"/>
    <w:rsid w:val="00CC7B0F"/>
    <w:rsid w:val="00D04A51"/>
    <w:rsid w:val="00D20187"/>
    <w:rsid w:val="00D23867"/>
    <w:rsid w:val="00D271AD"/>
    <w:rsid w:val="00D63FBE"/>
    <w:rsid w:val="00DA0062"/>
    <w:rsid w:val="00DA2CFA"/>
    <w:rsid w:val="00DB14E3"/>
    <w:rsid w:val="00DB14EA"/>
    <w:rsid w:val="00DC2FC6"/>
    <w:rsid w:val="00E17BCC"/>
    <w:rsid w:val="00E3308F"/>
    <w:rsid w:val="00E758CB"/>
    <w:rsid w:val="00E833D2"/>
    <w:rsid w:val="00EB0041"/>
    <w:rsid w:val="00EB0694"/>
    <w:rsid w:val="00EF6CE9"/>
    <w:rsid w:val="00F25835"/>
    <w:rsid w:val="00FA6BF8"/>
    <w:rsid w:val="00FF0AF1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99A4F-4319-4AB3-A118-77F9B3BB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1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E17BCC"/>
    <w:pPr>
      <w:ind w:left="708"/>
    </w:pPr>
  </w:style>
  <w:style w:type="character" w:customStyle="1" w:styleId="ParagraphedelisteCar">
    <w:name w:val="Paragraphe de liste Car"/>
    <w:link w:val="Paragraphedeliste"/>
    <w:uiPriority w:val="34"/>
    <w:rsid w:val="00E17BC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DC2FC6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DC2FC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uiPriority w:val="99"/>
    <w:rsid w:val="00C233E5"/>
    <w:rPr>
      <w:color w:val="0000FF"/>
      <w:u w:val="single"/>
    </w:rPr>
  </w:style>
  <w:style w:type="paragraph" w:styleId="En-tte">
    <w:name w:val="header"/>
    <w:basedOn w:val="Normal"/>
    <w:link w:val="En-tteCar"/>
    <w:rsid w:val="00A754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754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A75493"/>
    <w:pPr>
      <w:jc w:val="both"/>
    </w:pPr>
  </w:style>
  <w:style w:type="character" w:customStyle="1" w:styleId="Corpsdetexte3Car">
    <w:name w:val="Corps de texte 3 Car"/>
    <w:basedOn w:val="Policepardfaut"/>
    <w:link w:val="Corpsdetexte3"/>
    <w:semiHidden/>
    <w:rsid w:val="00A754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58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835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Default">
    <w:name w:val="Default"/>
    <w:rsid w:val="009B4BCA"/>
    <w:pPr>
      <w:autoSpaceDE w:val="0"/>
      <w:autoSpaceDN w:val="0"/>
      <w:adjustRightInd w:val="0"/>
      <w:spacing w:after="0" w:line="240" w:lineRule="auto"/>
    </w:pPr>
    <w:rPr>
      <w:rFonts w:ascii="Syntax LT Std" w:eastAsia="Times New Roman" w:hAnsi="Syntax LT Std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4499</Words>
  <Characters>24747</Characters>
  <Application>Microsoft Office Word</Application>
  <DocSecurity>0</DocSecurity>
  <Lines>206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LETELLIER</dc:creator>
  <cp:keywords/>
  <dc:description/>
  <cp:lastModifiedBy>AURELIE LETELLIER</cp:lastModifiedBy>
  <cp:revision>6</cp:revision>
  <cp:lastPrinted>2022-07-22T08:03:00Z</cp:lastPrinted>
  <dcterms:created xsi:type="dcterms:W3CDTF">2022-08-11T13:55:00Z</dcterms:created>
  <dcterms:modified xsi:type="dcterms:W3CDTF">2022-08-11T16:52:00Z</dcterms:modified>
</cp:coreProperties>
</file>